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C93F" w14:textId="52A332B2" w:rsidR="003E7864" w:rsidRPr="0079551B" w:rsidRDefault="00C655A2" w:rsidP="00BD6B6D">
      <w:pPr>
        <w:spacing w:after="96" w:line="276" w:lineRule="auto"/>
        <w:jc w:val="right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K, </w:t>
      </w:r>
      <w:r w:rsidR="003109EC" w:rsidRPr="0079551B">
        <w:rPr>
          <w:rFonts w:ascii="Aptos Narrow" w:hAnsi="Aptos Narrow" w:cs="Mangal"/>
          <w:sz w:val="20"/>
          <w:szCs w:val="20"/>
        </w:rPr>
        <w:t>1</w:t>
      </w:r>
      <w:r w:rsidR="009B7724" w:rsidRPr="0079551B">
        <w:rPr>
          <w:rFonts w:ascii="Aptos Narrow" w:hAnsi="Aptos Narrow" w:cs="Mangal"/>
          <w:sz w:val="20"/>
          <w:szCs w:val="20"/>
        </w:rPr>
        <w:t>9</w:t>
      </w:r>
      <w:r w:rsidRPr="0079551B">
        <w:rPr>
          <w:rFonts w:ascii="Aptos Narrow" w:hAnsi="Aptos Narrow" w:cs="Mangal"/>
          <w:sz w:val="20"/>
          <w:szCs w:val="20"/>
        </w:rPr>
        <w:t>.</w:t>
      </w:r>
      <w:r w:rsidR="00A25121" w:rsidRPr="0079551B">
        <w:rPr>
          <w:rFonts w:ascii="Aptos Narrow" w:hAnsi="Aptos Narrow" w:cs="Mangal"/>
          <w:sz w:val="20"/>
          <w:szCs w:val="20"/>
        </w:rPr>
        <w:t>12</w:t>
      </w:r>
      <w:r w:rsidRPr="0079551B">
        <w:rPr>
          <w:rFonts w:ascii="Aptos Narrow" w:hAnsi="Aptos Narrow" w:cs="Mangal"/>
          <w:sz w:val="20"/>
          <w:szCs w:val="20"/>
        </w:rPr>
        <w:t xml:space="preserve">.2025 r. </w:t>
      </w:r>
    </w:p>
    <w:p w14:paraId="22742BD6" w14:textId="2172F227" w:rsidR="003E7864" w:rsidRPr="0079551B" w:rsidRDefault="00000000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b/>
          <w:sz w:val="20"/>
          <w:szCs w:val="20"/>
        </w:rPr>
        <w:t>TYTU</w:t>
      </w:r>
      <w:r w:rsidRPr="0079551B">
        <w:rPr>
          <w:rFonts w:ascii="Aptos Narrow" w:hAnsi="Aptos Narrow" w:cs="Calibri"/>
          <w:b/>
          <w:sz w:val="20"/>
          <w:szCs w:val="20"/>
        </w:rPr>
        <w:t>Ł</w:t>
      </w:r>
      <w:r w:rsidRPr="0079551B">
        <w:rPr>
          <w:rFonts w:ascii="Aptos Narrow" w:hAnsi="Aptos Narrow" w:cs="Mangal"/>
          <w:b/>
          <w:sz w:val="20"/>
          <w:szCs w:val="20"/>
        </w:rPr>
        <w:t xml:space="preserve">/NUMER ZAPYTANIA OFERTOWEGO </w:t>
      </w:r>
    </w:p>
    <w:p w14:paraId="58234BAC" w14:textId="77777777" w:rsidR="00185368" w:rsidRPr="0079551B" w:rsidRDefault="00185368" w:rsidP="00BD6B6D">
      <w:pPr>
        <w:spacing w:after="93" w:line="276" w:lineRule="auto"/>
        <w:ind w:left="80" w:hanging="10"/>
        <w:rPr>
          <w:rFonts w:ascii="Aptos Narrow" w:hAnsi="Aptos Narrow" w:cs="Mangal"/>
          <w:sz w:val="20"/>
          <w:szCs w:val="20"/>
        </w:rPr>
      </w:pPr>
    </w:p>
    <w:p w14:paraId="5DC28230" w14:textId="7BFF2D42" w:rsidR="003E7864" w:rsidRPr="0079551B" w:rsidRDefault="00000000" w:rsidP="00BD6B6D">
      <w:pPr>
        <w:spacing w:after="93" w:line="276" w:lineRule="auto"/>
        <w:ind w:left="80" w:hanging="10"/>
        <w:rPr>
          <w:rFonts w:ascii="Aptos Narrow" w:hAnsi="Aptos Narrow" w:cs="Mangal"/>
          <w:b/>
          <w:bCs/>
          <w:sz w:val="20"/>
          <w:szCs w:val="20"/>
        </w:rPr>
      </w:pPr>
      <w:r w:rsidRPr="0079551B">
        <w:rPr>
          <w:rFonts w:ascii="Aptos Narrow" w:hAnsi="Aptos Narrow" w:cs="Mangal"/>
          <w:b/>
          <w:bCs/>
          <w:sz w:val="20"/>
          <w:szCs w:val="20"/>
        </w:rPr>
        <w:t xml:space="preserve">ZAPYTANIE OFERTOWE nr. </w:t>
      </w:r>
      <w:r w:rsidR="00C655A2" w:rsidRPr="0079551B">
        <w:rPr>
          <w:rFonts w:ascii="Aptos Narrow" w:hAnsi="Aptos Narrow" w:cs="Mangal"/>
          <w:b/>
          <w:bCs/>
          <w:sz w:val="20"/>
          <w:szCs w:val="20"/>
        </w:rPr>
        <w:t>Breeze</w:t>
      </w:r>
      <w:r w:rsidRPr="0079551B">
        <w:rPr>
          <w:rFonts w:ascii="Aptos Narrow" w:hAnsi="Aptos Narrow" w:cs="Mangal"/>
          <w:b/>
          <w:bCs/>
          <w:sz w:val="20"/>
          <w:szCs w:val="20"/>
        </w:rPr>
        <w:t>/</w:t>
      </w:r>
      <w:r w:rsidR="00CB6D30" w:rsidRPr="0079551B">
        <w:rPr>
          <w:rFonts w:ascii="Aptos Narrow" w:hAnsi="Aptos Narrow" w:cs="Mangal"/>
          <w:b/>
          <w:bCs/>
          <w:sz w:val="20"/>
          <w:szCs w:val="20"/>
        </w:rPr>
        <w:t>2</w:t>
      </w:r>
      <w:r w:rsidRPr="0079551B">
        <w:rPr>
          <w:rFonts w:ascii="Aptos Narrow" w:hAnsi="Aptos Narrow" w:cs="Mangal"/>
          <w:b/>
          <w:bCs/>
          <w:sz w:val="20"/>
          <w:szCs w:val="20"/>
        </w:rPr>
        <w:t xml:space="preserve">/2025 </w:t>
      </w:r>
    </w:p>
    <w:p w14:paraId="0A09564A" w14:textId="77777777" w:rsidR="003E7864" w:rsidRPr="0079551B" w:rsidRDefault="00000000" w:rsidP="00BD6B6D">
      <w:pPr>
        <w:spacing w:after="96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2340091C" w14:textId="124E135E" w:rsidR="003E7864" w:rsidRPr="0079551B" w:rsidRDefault="00000000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INFORMACJA O ZAMÓWIENIU </w:t>
      </w:r>
    </w:p>
    <w:p w14:paraId="3041F982" w14:textId="7E7AE958" w:rsidR="0007224A" w:rsidRPr="0079551B" w:rsidRDefault="00000000" w:rsidP="00BD6B6D">
      <w:pPr>
        <w:spacing w:line="276" w:lineRule="auto"/>
        <w:ind w:left="7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realizacj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projektu pn. „</w:t>
      </w:r>
      <w:r w:rsidR="0007224A" w:rsidRPr="0079551B">
        <w:rPr>
          <w:rFonts w:ascii="Aptos Narrow" w:hAnsi="Aptos Narrow" w:cs="Mangal"/>
          <w:sz w:val="20"/>
          <w:szCs w:val="20"/>
        </w:rPr>
        <w:t>System magazynowania energii s</w:t>
      </w:r>
      <w:r w:rsidR="0007224A" w:rsidRPr="0079551B">
        <w:rPr>
          <w:rFonts w:ascii="Aptos Narrow" w:hAnsi="Aptos Narrow" w:cs="Calibri"/>
          <w:sz w:val="20"/>
          <w:szCs w:val="20"/>
        </w:rPr>
        <w:t>ł</w:t>
      </w:r>
      <w:r w:rsidR="0007224A" w:rsidRPr="0079551B">
        <w:rPr>
          <w:rFonts w:ascii="Aptos Narrow" w:hAnsi="Aptos Narrow" w:cs="Mangal"/>
          <w:sz w:val="20"/>
          <w:szCs w:val="20"/>
        </w:rPr>
        <w:t>onecznej do</w:t>
      </w:r>
      <w:r w:rsidR="0007224A" w:rsidRPr="0079551B">
        <w:rPr>
          <w:rFonts w:ascii="Aptos Narrow" w:hAnsi="Aptos Narrow" w:cs="Calibri"/>
          <w:sz w:val="20"/>
          <w:szCs w:val="20"/>
        </w:rPr>
        <w:t>łą</w:t>
      </w:r>
      <w:r w:rsidR="0007224A" w:rsidRPr="0079551B">
        <w:rPr>
          <w:rFonts w:ascii="Aptos Narrow" w:hAnsi="Aptos Narrow" w:cs="Mangal"/>
          <w:sz w:val="20"/>
          <w:szCs w:val="20"/>
        </w:rPr>
        <w:t>czany po stronie DC istniej</w:t>
      </w:r>
      <w:r w:rsidR="0007224A" w:rsidRPr="0079551B">
        <w:rPr>
          <w:rFonts w:ascii="Aptos Narrow" w:hAnsi="Aptos Narrow" w:cs="Calibri"/>
          <w:sz w:val="20"/>
          <w:szCs w:val="20"/>
        </w:rPr>
        <w:t>ą</w:t>
      </w:r>
      <w:r w:rsidR="0007224A" w:rsidRPr="0079551B">
        <w:rPr>
          <w:rFonts w:ascii="Aptos Narrow" w:hAnsi="Aptos Narrow" w:cs="Mangal"/>
          <w:sz w:val="20"/>
          <w:szCs w:val="20"/>
        </w:rPr>
        <w:t>cej instalacji umo</w:t>
      </w:r>
      <w:r w:rsidR="0007224A" w:rsidRPr="0079551B">
        <w:rPr>
          <w:rFonts w:ascii="Aptos Narrow" w:hAnsi="Aptos Narrow" w:cs="Calibri"/>
          <w:sz w:val="20"/>
          <w:szCs w:val="20"/>
        </w:rPr>
        <w:t>ż</w:t>
      </w:r>
      <w:r w:rsidR="0007224A" w:rsidRPr="0079551B">
        <w:rPr>
          <w:rFonts w:ascii="Aptos Narrow" w:hAnsi="Aptos Narrow" w:cs="Mangal"/>
          <w:sz w:val="20"/>
          <w:szCs w:val="20"/>
        </w:rPr>
        <w:t>liwiaj</w:t>
      </w:r>
      <w:r w:rsidR="0007224A" w:rsidRPr="0079551B">
        <w:rPr>
          <w:rFonts w:ascii="Aptos Narrow" w:hAnsi="Aptos Narrow" w:cs="Calibri"/>
          <w:sz w:val="20"/>
          <w:szCs w:val="20"/>
        </w:rPr>
        <w:t>ą</w:t>
      </w:r>
      <w:r w:rsidR="0007224A" w:rsidRPr="0079551B">
        <w:rPr>
          <w:rFonts w:ascii="Aptos Narrow" w:hAnsi="Aptos Narrow" w:cs="Mangal"/>
          <w:sz w:val="20"/>
          <w:szCs w:val="20"/>
        </w:rPr>
        <w:t>cy rozwój systemu PV oraz magazynu energii bez konieczno</w:t>
      </w:r>
      <w:r w:rsidR="0007224A" w:rsidRPr="0079551B">
        <w:rPr>
          <w:rFonts w:ascii="Aptos Narrow" w:hAnsi="Aptos Narrow" w:cs="Calibri"/>
          <w:sz w:val="20"/>
          <w:szCs w:val="20"/>
        </w:rPr>
        <w:t>ś</w:t>
      </w:r>
      <w:r w:rsidR="0007224A" w:rsidRPr="0079551B">
        <w:rPr>
          <w:rFonts w:ascii="Aptos Narrow" w:hAnsi="Aptos Narrow" w:cs="Mangal"/>
          <w:sz w:val="20"/>
          <w:szCs w:val="20"/>
        </w:rPr>
        <w:t>ci rozbudowy przy</w:t>
      </w:r>
      <w:r w:rsidR="0007224A" w:rsidRPr="0079551B">
        <w:rPr>
          <w:rFonts w:ascii="Aptos Narrow" w:hAnsi="Aptos Narrow" w:cs="Calibri"/>
          <w:sz w:val="20"/>
          <w:szCs w:val="20"/>
        </w:rPr>
        <w:t>łą</w:t>
      </w:r>
      <w:r w:rsidR="0007224A" w:rsidRPr="0079551B">
        <w:rPr>
          <w:rFonts w:ascii="Aptos Narrow" w:hAnsi="Aptos Narrow" w:cs="Mangal"/>
          <w:sz w:val="20"/>
          <w:szCs w:val="20"/>
        </w:rPr>
        <w:t xml:space="preserve">cza”, w ramach w ramach </w:t>
      </w:r>
      <w:r w:rsidR="00171D6F" w:rsidRPr="0079551B">
        <w:rPr>
          <w:rFonts w:ascii="Aptos Narrow" w:hAnsi="Aptos Narrow" w:cs="Mangal"/>
          <w:sz w:val="20"/>
          <w:szCs w:val="20"/>
        </w:rPr>
        <w:t xml:space="preserve">Priorytetu 1 Gospodarka </w:t>
      </w:r>
      <w:r w:rsidR="00735F1B" w:rsidRPr="0079551B">
        <w:rPr>
          <w:rFonts w:ascii="Aptos Narrow" w:hAnsi="Aptos Narrow" w:cs="Mangal"/>
          <w:sz w:val="20"/>
          <w:szCs w:val="20"/>
        </w:rPr>
        <w:t xml:space="preserve"> </w:t>
      </w:r>
      <w:r w:rsidR="00171D6F" w:rsidRPr="0079551B">
        <w:rPr>
          <w:rFonts w:ascii="Aptos Narrow" w:hAnsi="Aptos Narrow" w:cs="Mangal"/>
          <w:sz w:val="20"/>
          <w:szCs w:val="20"/>
        </w:rPr>
        <w:t>Dzia</w:t>
      </w:r>
      <w:r w:rsidR="00171D6F" w:rsidRPr="0079551B">
        <w:rPr>
          <w:rFonts w:ascii="Aptos Narrow" w:hAnsi="Aptos Narrow" w:cs="Calibri"/>
          <w:sz w:val="20"/>
          <w:szCs w:val="20"/>
        </w:rPr>
        <w:t>ł</w:t>
      </w:r>
      <w:r w:rsidR="00171D6F" w:rsidRPr="0079551B">
        <w:rPr>
          <w:rFonts w:ascii="Aptos Narrow" w:hAnsi="Aptos Narrow" w:cs="Mangal"/>
          <w:sz w:val="20"/>
          <w:szCs w:val="20"/>
        </w:rPr>
        <w:t>ania 1.2 Dzia</w:t>
      </w:r>
      <w:r w:rsidR="00171D6F" w:rsidRPr="0079551B">
        <w:rPr>
          <w:rFonts w:ascii="Aptos Narrow" w:hAnsi="Aptos Narrow" w:cs="Calibri"/>
          <w:sz w:val="20"/>
          <w:szCs w:val="20"/>
        </w:rPr>
        <w:t>ł</w:t>
      </w:r>
      <w:r w:rsidR="00171D6F" w:rsidRPr="0079551B">
        <w:rPr>
          <w:rFonts w:ascii="Aptos Narrow" w:hAnsi="Aptos Narrow" w:cs="Mangal"/>
          <w:sz w:val="20"/>
          <w:szCs w:val="20"/>
        </w:rPr>
        <w:t>alno</w:t>
      </w:r>
      <w:r w:rsidR="00171D6F" w:rsidRPr="0079551B">
        <w:rPr>
          <w:rFonts w:ascii="Aptos Narrow" w:hAnsi="Aptos Narrow" w:cs="Calibri"/>
          <w:sz w:val="20"/>
          <w:szCs w:val="20"/>
        </w:rPr>
        <w:t>ść</w:t>
      </w:r>
      <w:r w:rsidR="00171D6F" w:rsidRPr="0079551B">
        <w:rPr>
          <w:rFonts w:ascii="Aptos Narrow" w:hAnsi="Aptos Narrow" w:cs="Mangal"/>
          <w:sz w:val="20"/>
          <w:szCs w:val="20"/>
        </w:rPr>
        <w:t xml:space="preserve"> B+R+I przedsi</w:t>
      </w:r>
      <w:r w:rsidR="00171D6F" w:rsidRPr="0079551B">
        <w:rPr>
          <w:rFonts w:ascii="Aptos Narrow" w:hAnsi="Aptos Narrow" w:cs="Calibri"/>
          <w:sz w:val="20"/>
          <w:szCs w:val="20"/>
        </w:rPr>
        <w:t>ę</w:t>
      </w:r>
      <w:r w:rsidR="00171D6F" w:rsidRPr="0079551B">
        <w:rPr>
          <w:rFonts w:ascii="Aptos Narrow" w:hAnsi="Aptos Narrow" w:cs="Mangal"/>
          <w:sz w:val="20"/>
          <w:szCs w:val="20"/>
        </w:rPr>
        <w:t>biorstw  (typ 3 projektu: dzia</w:t>
      </w:r>
      <w:r w:rsidR="00171D6F" w:rsidRPr="0079551B">
        <w:rPr>
          <w:rFonts w:ascii="Aptos Narrow" w:hAnsi="Aptos Narrow" w:cs="Calibri"/>
          <w:sz w:val="20"/>
          <w:szCs w:val="20"/>
        </w:rPr>
        <w:t>ł</w:t>
      </w:r>
      <w:r w:rsidR="00171D6F" w:rsidRPr="0079551B">
        <w:rPr>
          <w:rFonts w:ascii="Aptos Narrow" w:hAnsi="Aptos Narrow" w:cs="Mangal"/>
          <w:sz w:val="20"/>
          <w:szCs w:val="20"/>
        </w:rPr>
        <w:t>alno</w:t>
      </w:r>
      <w:r w:rsidR="00171D6F" w:rsidRPr="0079551B">
        <w:rPr>
          <w:rFonts w:ascii="Aptos Narrow" w:hAnsi="Aptos Narrow" w:cs="Calibri"/>
          <w:sz w:val="20"/>
          <w:szCs w:val="20"/>
        </w:rPr>
        <w:t>ść</w:t>
      </w:r>
      <w:r w:rsidR="00171D6F" w:rsidRPr="0079551B">
        <w:rPr>
          <w:rFonts w:ascii="Aptos Narrow" w:hAnsi="Aptos Narrow" w:cs="Mangal"/>
          <w:sz w:val="20"/>
          <w:szCs w:val="20"/>
        </w:rPr>
        <w:t xml:space="preserve"> badawczo-rozwojowa przedsi</w:t>
      </w:r>
      <w:r w:rsidR="00171D6F" w:rsidRPr="0079551B">
        <w:rPr>
          <w:rFonts w:ascii="Aptos Narrow" w:hAnsi="Aptos Narrow" w:cs="Calibri"/>
          <w:sz w:val="20"/>
          <w:szCs w:val="20"/>
        </w:rPr>
        <w:t>ę</w:t>
      </w:r>
      <w:r w:rsidR="00171D6F" w:rsidRPr="0079551B">
        <w:rPr>
          <w:rFonts w:ascii="Aptos Narrow" w:hAnsi="Aptos Narrow" w:cs="Mangal"/>
          <w:sz w:val="20"/>
          <w:szCs w:val="20"/>
        </w:rPr>
        <w:t>biorstw w obszarach zielonej gospodarki, w tym gospodarki o obiegu zamkni</w:t>
      </w:r>
      <w:r w:rsidR="00171D6F" w:rsidRPr="0079551B">
        <w:rPr>
          <w:rFonts w:ascii="Aptos Narrow" w:hAnsi="Aptos Narrow" w:cs="Calibri"/>
          <w:sz w:val="20"/>
          <w:szCs w:val="20"/>
        </w:rPr>
        <w:t>ę</w:t>
      </w:r>
      <w:r w:rsidR="00171D6F" w:rsidRPr="0079551B">
        <w:rPr>
          <w:rFonts w:ascii="Aptos Narrow" w:hAnsi="Aptos Narrow" w:cs="Mangal"/>
          <w:sz w:val="20"/>
          <w:szCs w:val="20"/>
        </w:rPr>
        <w:t xml:space="preserve">tym </w:t>
      </w:r>
      <w:r w:rsidR="0007224A" w:rsidRPr="0079551B">
        <w:rPr>
          <w:rFonts w:ascii="Aptos Narrow" w:hAnsi="Aptos Narrow" w:cs="Mangal"/>
          <w:sz w:val="20"/>
          <w:szCs w:val="20"/>
        </w:rPr>
        <w:t>programu regionalnego Fundusze Europejskie dla Warmii i Mazur 2021–2027 wspó</w:t>
      </w:r>
      <w:r w:rsidR="0007224A" w:rsidRPr="0079551B">
        <w:rPr>
          <w:rFonts w:ascii="Aptos Narrow" w:hAnsi="Aptos Narrow" w:cs="Calibri"/>
          <w:sz w:val="20"/>
          <w:szCs w:val="20"/>
        </w:rPr>
        <w:t>ł</w:t>
      </w:r>
      <w:r w:rsidR="0007224A" w:rsidRPr="0079551B">
        <w:rPr>
          <w:rFonts w:ascii="Aptos Narrow" w:hAnsi="Aptos Narrow" w:cs="Mangal"/>
          <w:sz w:val="20"/>
          <w:szCs w:val="20"/>
        </w:rPr>
        <w:t xml:space="preserve">finansowanego ze </w:t>
      </w:r>
      <w:r w:rsidR="0007224A" w:rsidRPr="0079551B">
        <w:rPr>
          <w:rFonts w:ascii="Aptos Narrow" w:hAnsi="Aptos Narrow" w:cs="Calibri"/>
          <w:sz w:val="20"/>
          <w:szCs w:val="20"/>
        </w:rPr>
        <w:t>ś</w:t>
      </w:r>
      <w:r w:rsidR="0007224A" w:rsidRPr="0079551B">
        <w:rPr>
          <w:rFonts w:ascii="Aptos Narrow" w:hAnsi="Aptos Narrow" w:cs="Mangal"/>
          <w:sz w:val="20"/>
          <w:szCs w:val="20"/>
        </w:rPr>
        <w:t>rodków</w:t>
      </w:r>
      <w:r w:rsidR="00D138E2" w:rsidRPr="0079551B">
        <w:rPr>
          <w:rFonts w:ascii="Aptos Narrow" w:hAnsi="Aptos Narrow" w:cs="Mangal"/>
          <w:sz w:val="20"/>
          <w:szCs w:val="20"/>
        </w:rPr>
        <w:t xml:space="preserve"> </w:t>
      </w:r>
      <w:r w:rsidR="00263B8C" w:rsidRPr="0079551B">
        <w:rPr>
          <w:rFonts w:ascii="Aptos Narrow" w:hAnsi="Aptos Narrow" w:cs="Mangal"/>
          <w:sz w:val="20"/>
          <w:szCs w:val="20"/>
        </w:rPr>
        <w:t>UE</w:t>
      </w:r>
      <w:r w:rsidR="0007224A" w:rsidRPr="0079551B">
        <w:rPr>
          <w:rFonts w:ascii="Aptos Narrow" w:hAnsi="Aptos Narrow" w:cs="Mangal"/>
          <w:sz w:val="20"/>
          <w:szCs w:val="20"/>
        </w:rPr>
        <w:t xml:space="preserve">, </w:t>
      </w:r>
      <w:r w:rsidR="00F27EE7" w:rsidRPr="0079551B">
        <w:rPr>
          <w:rFonts w:ascii="Aptos Narrow" w:hAnsi="Aptos Narrow" w:cs="Mangal"/>
          <w:sz w:val="20"/>
          <w:szCs w:val="20"/>
        </w:rPr>
        <w:t>Breeze Energies Sp. z o. o</w:t>
      </w:r>
      <w:r w:rsidR="0007224A" w:rsidRPr="0079551B">
        <w:rPr>
          <w:rFonts w:ascii="Aptos Narrow" w:hAnsi="Aptos Narrow" w:cs="Mangal"/>
          <w:sz w:val="20"/>
          <w:szCs w:val="20"/>
        </w:rPr>
        <w:t>., og</w:t>
      </w:r>
      <w:r w:rsidR="0007224A" w:rsidRPr="0079551B">
        <w:rPr>
          <w:rFonts w:ascii="Aptos Narrow" w:hAnsi="Aptos Narrow" w:cs="Calibri"/>
          <w:sz w:val="20"/>
          <w:szCs w:val="20"/>
        </w:rPr>
        <w:t>ł</w:t>
      </w:r>
      <w:r w:rsidR="0007224A" w:rsidRPr="0079551B">
        <w:rPr>
          <w:rFonts w:ascii="Aptos Narrow" w:hAnsi="Aptos Narrow" w:cs="Mangal"/>
          <w:sz w:val="20"/>
          <w:szCs w:val="20"/>
        </w:rPr>
        <w:t>asza post</w:t>
      </w:r>
      <w:r w:rsidR="0007224A" w:rsidRPr="0079551B">
        <w:rPr>
          <w:rFonts w:ascii="Aptos Narrow" w:hAnsi="Aptos Narrow" w:cs="Calibri"/>
          <w:sz w:val="20"/>
          <w:szCs w:val="20"/>
        </w:rPr>
        <w:t>ę</w:t>
      </w:r>
      <w:r w:rsidR="0007224A" w:rsidRPr="0079551B">
        <w:rPr>
          <w:rFonts w:ascii="Aptos Narrow" w:hAnsi="Aptos Narrow" w:cs="Mangal"/>
          <w:sz w:val="20"/>
          <w:szCs w:val="20"/>
        </w:rPr>
        <w:t>powanie na wybór Wykonawcy, który dostarczy</w:t>
      </w:r>
      <w:r w:rsidR="001826A8" w:rsidRPr="0079551B">
        <w:rPr>
          <w:rFonts w:ascii="Aptos Narrow" w:hAnsi="Aptos Narrow" w:cs="Mangal"/>
          <w:sz w:val="20"/>
          <w:szCs w:val="20"/>
        </w:rPr>
        <w:t>:</w:t>
      </w:r>
      <w:r w:rsidR="0007224A"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3F754294" w14:textId="77777777" w:rsidR="001826A8" w:rsidRPr="0079551B" w:rsidRDefault="001826A8" w:rsidP="00BD6B6D">
      <w:pPr>
        <w:spacing w:after="96" w:line="276" w:lineRule="auto"/>
        <w:rPr>
          <w:rFonts w:ascii="Aptos Narrow" w:hAnsi="Aptos Narrow" w:cs="Mangal"/>
          <w:sz w:val="20"/>
          <w:szCs w:val="20"/>
        </w:rPr>
      </w:pPr>
    </w:p>
    <w:p w14:paraId="61C4676C" w14:textId="1C7D3612" w:rsidR="003E7864" w:rsidRPr="0079551B" w:rsidRDefault="00000000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TRYB UDZIELANIA ZAMÓWIENIA </w:t>
      </w:r>
    </w:p>
    <w:p w14:paraId="46C08F7F" w14:textId="77777777" w:rsidR="003E7864" w:rsidRPr="0079551B" w:rsidRDefault="00000000" w:rsidP="00BD6B6D">
      <w:pPr>
        <w:spacing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Zamówienie udzielane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w trybie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powania ofertowego (zgodnie z zasad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konkurencyjno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 Wytycznych w zakresie kwalifikowalno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wydatków na lata 2021-2027). </w:t>
      </w:r>
    </w:p>
    <w:p w14:paraId="29CAB24A" w14:textId="77777777" w:rsidR="00185368" w:rsidRPr="0079551B" w:rsidRDefault="00185368" w:rsidP="00BD6B6D">
      <w:pPr>
        <w:spacing w:line="276" w:lineRule="auto"/>
        <w:ind w:left="70"/>
        <w:rPr>
          <w:rFonts w:ascii="Aptos Narrow" w:hAnsi="Aptos Narrow" w:cs="Mangal"/>
          <w:sz w:val="20"/>
          <w:szCs w:val="20"/>
        </w:rPr>
      </w:pPr>
    </w:p>
    <w:p w14:paraId="644DDF3D" w14:textId="5ADEE3DD" w:rsidR="003E7864" w:rsidRPr="0079551B" w:rsidRDefault="00000000" w:rsidP="00BD6B6D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NAZWA ADRES I DANE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 </w:t>
      </w:r>
    </w:p>
    <w:p w14:paraId="5D2A57E5" w14:textId="74A9EED4" w:rsidR="00536FE3" w:rsidRPr="0079551B" w:rsidRDefault="0007224A" w:rsidP="00BD6B6D">
      <w:pPr>
        <w:spacing w:after="99" w:line="276" w:lineRule="auto"/>
        <w:rPr>
          <w:rFonts w:ascii="Aptos Narrow" w:hAnsi="Aptos Narrow" w:cs="Mangal"/>
          <w:sz w:val="20"/>
          <w:szCs w:val="20"/>
        </w:rPr>
      </w:pPr>
      <w:bookmarkStart w:id="0" w:name="_Hlk214834826"/>
      <w:r w:rsidRPr="0079551B">
        <w:rPr>
          <w:rFonts w:ascii="Aptos Narrow" w:hAnsi="Aptos Narrow" w:cs="Mangal"/>
          <w:sz w:val="20"/>
          <w:szCs w:val="20"/>
        </w:rPr>
        <w:t xml:space="preserve">Breeze Energies Sp. z o. o </w:t>
      </w:r>
      <w:r w:rsidR="00F27EE7" w:rsidRPr="0079551B">
        <w:rPr>
          <w:rFonts w:ascii="Aptos Narrow" w:hAnsi="Aptos Narrow" w:cs="Mangal"/>
          <w:sz w:val="20"/>
          <w:szCs w:val="20"/>
        </w:rPr>
        <w:t>ul. Wielkanocna 6/39 19-300 E</w:t>
      </w:r>
      <w:r w:rsidR="00F27EE7" w:rsidRPr="0079551B">
        <w:rPr>
          <w:rFonts w:ascii="Aptos Narrow" w:hAnsi="Aptos Narrow" w:cs="Calibri"/>
          <w:sz w:val="20"/>
          <w:szCs w:val="20"/>
        </w:rPr>
        <w:t>ł</w:t>
      </w:r>
      <w:r w:rsidR="00F27EE7" w:rsidRPr="0079551B">
        <w:rPr>
          <w:rFonts w:ascii="Aptos Narrow" w:hAnsi="Aptos Narrow" w:cs="Mangal"/>
          <w:sz w:val="20"/>
          <w:szCs w:val="20"/>
        </w:rPr>
        <w:t>k. NIP 8481873644</w:t>
      </w:r>
    </w:p>
    <w:p w14:paraId="422EF5EA" w14:textId="77777777" w:rsidR="00536FE3" w:rsidRPr="0079551B" w:rsidRDefault="00536FE3" w:rsidP="00BD6B6D">
      <w:pPr>
        <w:spacing w:after="99" w:line="276" w:lineRule="auto"/>
        <w:rPr>
          <w:rFonts w:ascii="Aptos Narrow" w:hAnsi="Aptos Narrow" w:cs="Mangal"/>
          <w:sz w:val="20"/>
          <w:szCs w:val="20"/>
        </w:rPr>
      </w:pPr>
    </w:p>
    <w:bookmarkEnd w:id="0"/>
    <w:p w14:paraId="58697806" w14:textId="50BF4B8D" w:rsidR="004D791F" w:rsidRPr="0079551B" w:rsidRDefault="00000000" w:rsidP="00FB1BC8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PRZEDMIOT ZAMÓWIENIA </w:t>
      </w:r>
    </w:p>
    <w:p w14:paraId="6C9313B3" w14:textId="77777777" w:rsidR="00984D7B" w:rsidRPr="0079551B" w:rsidRDefault="004D791F" w:rsidP="00F03C21">
      <w:pPr>
        <w:pStyle w:val="NormalnyWeb"/>
        <w:numPr>
          <w:ilvl w:val="0"/>
          <w:numId w:val="59"/>
        </w:numPr>
        <w:spacing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Zestaw komputerowy – 6 kompletów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  <w:r w:rsidRPr="0079551B">
        <w:rPr>
          <w:rFonts w:ascii="Aptos Narrow" w:hAnsi="Aptos Narrow" w:cs="Mangal"/>
          <w:b/>
          <w:bCs/>
          <w:sz w:val="20"/>
          <w:szCs w:val="20"/>
        </w:rPr>
        <w:t>obejmuj</w:t>
      </w:r>
      <w:r w:rsidRPr="0079551B">
        <w:rPr>
          <w:rFonts w:ascii="Aptos Narrow" w:hAnsi="Aptos Narrow" w:cs="Calibri"/>
          <w:b/>
          <w:bCs/>
          <w:sz w:val="20"/>
          <w:szCs w:val="20"/>
        </w:rPr>
        <w:t>ą</w:t>
      </w:r>
      <w:r w:rsidRPr="0079551B">
        <w:rPr>
          <w:rFonts w:ascii="Aptos Narrow" w:hAnsi="Aptos Narrow" w:cs="Mangal"/>
          <w:b/>
          <w:bCs/>
          <w:sz w:val="20"/>
          <w:szCs w:val="20"/>
        </w:rPr>
        <w:t>cych:</w:t>
      </w:r>
    </w:p>
    <w:p w14:paraId="52681E1F" w14:textId="6167AEFD" w:rsidR="004D791F" w:rsidRPr="0079551B" w:rsidRDefault="004D791F" w:rsidP="00984D7B">
      <w:pPr>
        <w:pStyle w:val="NormalnyWeb"/>
        <w:spacing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  <w:t>Minimalne wymagania:</w:t>
      </w:r>
    </w:p>
    <w:p w14:paraId="0F10C591" w14:textId="76EF2C2C" w:rsidR="0093434F" w:rsidRPr="0079551B" w:rsidRDefault="0093434F">
      <w:pPr>
        <w:pStyle w:val="Nagwek3"/>
        <w:numPr>
          <w:ilvl w:val="0"/>
          <w:numId w:val="20"/>
        </w:numPr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</w:pPr>
      <w:r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>Zestaw</w:t>
      </w:r>
      <w:r w:rsidR="00BC2A77"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 xml:space="preserve"> nr 1 – 1 sztuka</w:t>
      </w:r>
    </w:p>
    <w:p w14:paraId="4F69C0F4" w14:textId="77777777" w:rsidR="0093434F" w:rsidRPr="0079551B" w:rsidRDefault="0093434F" w:rsidP="0093434F">
      <w:pPr>
        <w:rPr>
          <w:rFonts w:ascii="Aptos Narrow" w:hAnsi="Aptos Narrow" w:cs="Mangal"/>
          <w:sz w:val="20"/>
          <w:szCs w:val="20"/>
        </w:rPr>
      </w:pPr>
    </w:p>
    <w:p w14:paraId="16D24FAF" w14:textId="71CE4331" w:rsidR="009B7724" w:rsidRPr="0079551B" w:rsidRDefault="00F02753" w:rsidP="00F02753">
      <w:pPr>
        <w:pStyle w:val="isselectedend"/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Minimalne wymagania:</w:t>
      </w:r>
    </w:p>
    <w:p w14:paraId="46387596" w14:textId="758B466F" w:rsidR="00F97B9C" w:rsidRPr="0079551B" w:rsidRDefault="00F97B9C" w:rsidP="00F97B9C">
      <w:pPr>
        <w:pStyle w:val="Nagwek3"/>
        <w:rPr>
          <w:rFonts w:ascii="Aptos Narrow" w:hAnsi="Aptos Narrow" w:cs="Mangal"/>
          <w:b/>
          <w:bCs/>
          <w:color w:val="auto"/>
          <w:sz w:val="20"/>
          <w:szCs w:val="20"/>
        </w:rPr>
      </w:pPr>
      <w:r w:rsidRPr="0079551B">
        <w:rPr>
          <w:rFonts w:ascii="Aptos Narrow" w:hAnsi="Aptos Narrow" w:cs="Mangal"/>
          <w:b/>
          <w:bCs/>
          <w:color w:val="auto"/>
          <w:sz w:val="20"/>
          <w:szCs w:val="20"/>
        </w:rPr>
        <w:t>Laptop</w:t>
      </w:r>
    </w:p>
    <w:p w14:paraId="51EDC61C" w14:textId="77777777" w:rsidR="00F97B9C" w:rsidRPr="0079551B" w:rsidRDefault="00F97B9C">
      <w:pPr>
        <w:pStyle w:val="isselectedend"/>
        <w:numPr>
          <w:ilvl w:val="0"/>
          <w:numId w:val="2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procesor o wydajno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nie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szej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:</w:t>
      </w:r>
    </w:p>
    <w:p w14:paraId="29D5FFB5" w14:textId="77777777" w:rsidR="00F97B9C" w:rsidRPr="0079551B" w:rsidRDefault="00F97B9C">
      <w:pPr>
        <w:pStyle w:val="isselectedend"/>
        <w:numPr>
          <w:ilvl w:val="1"/>
          <w:numId w:val="2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CPU: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10 rdzeni</w:t>
      </w:r>
    </w:p>
    <w:p w14:paraId="11BF8CF0" w14:textId="77777777" w:rsidR="00F97B9C" w:rsidRPr="0079551B" w:rsidRDefault="00F97B9C">
      <w:pPr>
        <w:pStyle w:val="isselectedend"/>
        <w:numPr>
          <w:ilvl w:val="1"/>
          <w:numId w:val="2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GPU: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10 rdzeni / jednostek obliczeniowych</w:t>
      </w:r>
    </w:p>
    <w:p w14:paraId="7C8E7FEB" w14:textId="77777777" w:rsidR="00F97B9C" w:rsidRPr="0079551B" w:rsidRDefault="00F97B9C">
      <w:pPr>
        <w:pStyle w:val="isselectedend"/>
        <w:numPr>
          <w:ilvl w:val="0"/>
          <w:numId w:val="2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pami</w:t>
      </w:r>
      <w:r w:rsidRPr="0079551B">
        <w:rPr>
          <w:rFonts w:ascii="Aptos Narrow" w:hAnsi="Aptos Narrow" w:cs="Calibri"/>
          <w:sz w:val="20"/>
          <w:szCs w:val="20"/>
        </w:rPr>
        <w:t>ęć</w:t>
      </w:r>
      <w:r w:rsidRPr="0079551B">
        <w:rPr>
          <w:rFonts w:ascii="Aptos Narrow" w:hAnsi="Aptos Narrow" w:cs="Mangal"/>
          <w:sz w:val="20"/>
          <w:szCs w:val="20"/>
        </w:rPr>
        <w:t xml:space="preserve"> RAM: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24 GB (dopuszczalna pami</w:t>
      </w:r>
      <w:r w:rsidRPr="0079551B">
        <w:rPr>
          <w:rFonts w:ascii="Aptos Narrow" w:hAnsi="Aptos Narrow" w:cs="Calibri"/>
          <w:sz w:val="20"/>
          <w:szCs w:val="20"/>
        </w:rPr>
        <w:t>ęć</w:t>
      </w:r>
      <w:r w:rsidRPr="0079551B">
        <w:rPr>
          <w:rFonts w:ascii="Aptos Narrow" w:hAnsi="Aptos Narrow" w:cs="Mangal"/>
          <w:sz w:val="20"/>
          <w:szCs w:val="20"/>
        </w:rPr>
        <w:t xml:space="preserve"> zunifikowana lub klasyczna)</w:t>
      </w:r>
    </w:p>
    <w:p w14:paraId="01CE4513" w14:textId="77777777" w:rsidR="00F97B9C" w:rsidRPr="0079551B" w:rsidRDefault="00F97B9C">
      <w:pPr>
        <w:pStyle w:val="isselectedend"/>
        <w:numPr>
          <w:ilvl w:val="0"/>
          <w:numId w:val="2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dysk SSD: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512 GB</w:t>
      </w:r>
    </w:p>
    <w:p w14:paraId="6BBCD264" w14:textId="128CEBC5" w:rsidR="00F97B9C" w:rsidRPr="0079551B" w:rsidRDefault="00F97B9C">
      <w:pPr>
        <w:pStyle w:val="isselectedend"/>
        <w:numPr>
          <w:ilvl w:val="0"/>
          <w:numId w:val="26"/>
        </w:numPr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ekran: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13,6", 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min. 2560 × 1664, wysoka jasno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i odwzorowanie barw</w:t>
      </w:r>
    </w:p>
    <w:p w14:paraId="0091B8C4" w14:textId="35176F19" w:rsidR="00F97B9C" w:rsidRPr="0079551B" w:rsidRDefault="0073247C" w:rsidP="009B7724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Monitor:</w:t>
      </w:r>
    </w:p>
    <w:p w14:paraId="165B93D2" w14:textId="4E29EEFD" w:rsidR="00195BC7" w:rsidRPr="0079551B" w:rsidRDefault="00195BC7">
      <w:pPr>
        <w:pStyle w:val="isselectedend"/>
        <w:numPr>
          <w:ilvl w:val="0"/>
          <w:numId w:val="2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technologia wy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wietlania: LED lub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na</w:t>
      </w:r>
    </w:p>
    <w:p w14:paraId="5242AC2A" w14:textId="39C23016" w:rsidR="00195BC7" w:rsidRPr="0079551B" w:rsidRDefault="00195BC7">
      <w:pPr>
        <w:pStyle w:val="isselectedend"/>
        <w:numPr>
          <w:ilvl w:val="0"/>
          <w:numId w:val="2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tna ekranu: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15,6"</w:t>
      </w:r>
    </w:p>
    <w:p w14:paraId="62D3AF08" w14:textId="69BB7D1A" w:rsidR="00195BC7" w:rsidRPr="0079551B" w:rsidRDefault="00195BC7">
      <w:pPr>
        <w:pStyle w:val="isselectedend"/>
        <w:numPr>
          <w:ilvl w:val="0"/>
          <w:numId w:val="2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powierzchnia matrycy: matowa lub pó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matowa</w:t>
      </w:r>
    </w:p>
    <w:p w14:paraId="6DEEB5B2" w14:textId="58BB48BA" w:rsidR="00195BC7" w:rsidRPr="0079551B" w:rsidRDefault="00195BC7">
      <w:pPr>
        <w:pStyle w:val="isselectedend"/>
        <w:numPr>
          <w:ilvl w:val="0"/>
          <w:numId w:val="2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konstrukcja: ekran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aski</w:t>
      </w:r>
    </w:p>
    <w:p w14:paraId="5B5D3E22" w14:textId="77777777" w:rsidR="00F97B9C" w:rsidRPr="0079551B" w:rsidRDefault="00195BC7">
      <w:pPr>
        <w:pStyle w:val="isselectedend"/>
        <w:numPr>
          <w:ilvl w:val="0"/>
          <w:numId w:val="2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>: co najmniej 1920 × 1080 (Full HD)</w:t>
      </w:r>
    </w:p>
    <w:p w14:paraId="794FD452" w14:textId="77777777" w:rsidR="00F97B9C" w:rsidRPr="0079551B" w:rsidRDefault="00195BC7">
      <w:pPr>
        <w:pStyle w:val="isselectedend"/>
        <w:numPr>
          <w:ilvl w:val="0"/>
          <w:numId w:val="2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funkcje ochrony wzroku:</w:t>
      </w:r>
    </w:p>
    <w:p w14:paraId="3E435409" w14:textId="77777777" w:rsidR="00F97B9C" w:rsidRPr="0079551B" w:rsidRDefault="00195BC7">
      <w:pPr>
        <w:pStyle w:val="isselectedend"/>
        <w:numPr>
          <w:ilvl w:val="0"/>
          <w:numId w:val="3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redukcja migotania obrazu (np. Flicker Free lub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na),</w:t>
      </w:r>
    </w:p>
    <w:p w14:paraId="262A5B96" w14:textId="630B297C" w:rsidR="00195BC7" w:rsidRPr="0079551B" w:rsidRDefault="00195BC7">
      <w:pPr>
        <w:pStyle w:val="isselectedend"/>
        <w:numPr>
          <w:ilvl w:val="0"/>
          <w:numId w:val="3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tryb ograniczania emisji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wiat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niebieskiego</w:t>
      </w:r>
    </w:p>
    <w:p w14:paraId="05047079" w14:textId="3D8169D5" w:rsidR="00195BC7" w:rsidRPr="0079551B" w:rsidRDefault="00195BC7">
      <w:pPr>
        <w:pStyle w:val="isselectedend"/>
        <w:numPr>
          <w:ilvl w:val="0"/>
          <w:numId w:val="22"/>
        </w:numPr>
        <w:rPr>
          <w:rStyle w:val="Pogrubienie"/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cz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stotliwo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od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ania: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60 Hz</w:t>
      </w:r>
    </w:p>
    <w:p w14:paraId="58EBD71F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Akcesoria: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6AA8ADCE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6420A71A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Klawiatura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53B78688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42B0F370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Klawiatura przewodowa </w:t>
      </w:r>
    </w:p>
    <w:p w14:paraId="1977D5F9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25587379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Mysz komputerowa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4D529D68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756D7E50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 xml:space="preserve">Komunikacja z komputerem: bezprzewodowa </w:t>
      </w:r>
    </w:p>
    <w:p w14:paraId="0493B39C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Interfejs: 2.4 GHz, Bluetooth </w:t>
      </w:r>
    </w:p>
    <w:p w14:paraId="315E148E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Profil myszy: prawor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czny </w:t>
      </w:r>
    </w:p>
    <w:p w14:paraId="01475DDD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Maksymalna 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pracy: do 4000 DPI </w:t>
      </w:r>
    </w:p>
    <w:p w14:paraId="29E88555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584FE180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Kabel USB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0B8AC5C1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65D13B9A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cze: USB Typu-C (m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skie) </w:t>
      </w:r>
    </w:p>
    <w:p w14:paraId="26E86F85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Standard: USB 2.0 </w:t>
      </w:r>
    </w:p>
    <w:p w14:paraId="3E0AFC5C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Przepustowo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do 480 Mbit/s </w:t>
      </w:r>
    </w:p>
    <w:p w14:paraId="4680345B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minimum 1,5 m, maksimum 2 m </w:t>
      </w:r>
    </w:p>
    <w:p w14:paraId="3F656638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300F400C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Podstawka pod laptopa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5418CDB2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56980E7D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Regulowany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 nachylenia: tak </w:t>
      </w:r>
    </w:p>
    <w:p w14:paraId="2270AFAC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Dedykowana do laptopów o przek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tnej: 10–17 cali </w:t>
      </w:r>
    </w:p>
    <w:p w14:paraId="5810204A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Cechy dodatkowe: </w:t>
      </w:r>
    </w:p>
    <w:p w14:paraId="7DB3A9AB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antypo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lizgowy spód </w:t>
      </w:r>
    </w:p>
    <w:p w14:paraId="70810FD0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ta nachylenia </w:t>
      </w:r>
    </w:p>
    <w:p w14:paraId="4C0CCBE3" w14:textId="32C880DF" w:rsidR="00924693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</w:t>
      </w:r>
    </w:p>
    <w:p w14:paraId="3BEFF42C" w14:textId="77777777" w:rsidR="00606B20" w:rsidRPr="0079551B" w:rsidRDefault="00606B20" w:rsidP="00606B20">
      <w:pPr>
        <w:pStyle w:val="Akapitzlist"/>
        <w:ind w:left="840"/>
        <w:rPr>
          <w:rFonts w:ascii="Aptos Narrow" w:hAnsi="Aptos Narrow" w:cs="Mangal"/>
          <w:sz w:val="20"/>
          <w:szCs w:val="20"/>
        </w:rPr>
      </w:pPr>
    </w:p>
    <w:p w14:paraId="5269F5DB" w14:textId="77777777" w:rsidR="0073247C" w:rsidRPr="0079551B" w:rsidRDefault="0073247C" w:rsidP="0093434F">
      <w:pPr>
        <w:rPr>
          <w:rFonts w:ascii="Aptos Narrow" w:hAnsi="Aptos Narrow" w:cs="Mangal"/>
          <w:sz w:val="20"/>
          <w:szCs w:val="20"/>
        </w:rPr>
      </w:pPr>
    </w:p>
    <w:p w14:paraId="1A2F53E4" w14:textId="44115103" w:rsidR="0093434F" w:rsidRPr="0079551B" w:rsidRDefault="0093434F">
      <w:pPr>
        <w:pStyle w:val="Nagwek3"/>
        <w:numPr>
          <w:ilvl w:val="0"/>
          <w:numId w:val="20"/>
        </w:numPr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</w:pPr>
      <w:r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>Zestaw</w:t>
      </w:r>
      <w:r w:rsidR="00BC2A77"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 xml:space="preserve"> nr 2 – 1 sztuka</w:t>
      </w:r>
      <w:r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>:</w:t>
      </w:r>
    </w:p>
    <w:p w14:paraId="29EB1B46" w14:textId="77777777" w:rsidR="0073247C" w:rsidRPr="0079551B" w:rsidRDefault="0073247C" w:rsidP="0093434F">
      <w:pPr>
        <w:rPr>
          <w:rFonts w:ascii="Aptos Narrow" w:hAnsi="Aptos Narrow" w:cs="Mangal"/>
          <w:sz w:val="20"/>
          <w:szCs w:val="20"/>
        </w:rPr>
      </w:pPr>
    </w:p>
    <w:p w14:paraId="1ADF3C1E" w14:textId="2C7AA1FA" w:rsidR="00F02753" w:rsidRPr="0079551B" w:rsidRDefault="00F02753" w:rsidP="00F02753">
      <w:pPr>
        <w:pStyle w:val="isselectedend"/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Minimalne wymagania:</w:t>
      </w:r>
    </w:p>
    <w:p w14:paraId="4725AAB4" w14:textId="16B0E21D" w:rsidR="00195BC7" w:rsidRPr="0079551B" w:rsidRDefault="0073247C" w:rsidP="0073247C">
      <w:pPr>
        <w:pStyle w:val="NormalnyWeb"/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Jednostka centralna:</w:t>
      </w:r>
    </w:p>
    <w:p w14:paraId="75D5B512" w14:textId="12E425C4" w:rsidR="00195BC7" w:rsidRPr="0079551B" w:rsidRDefault="00195BC7" w:rsidP="00F97B9C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Procesor</w:t>
      </w:r>
      <w:r w:rsidR="00F97B9C" w:rsidRPr="0079551B">
        <w:rPr>
          <w:rStyle w:val="Pogrubienie"/>
          <w:rFonts w:ascii="Aptos Narrow" w:hAnsi="Aptos Narrow" w:cs="Mangal"/>
          <w:sz w:val="20"/>
          <w:szCs w:val="20"/>
        </w:rPr>
        <w:t xml:space="preserve"> </w:t>
      </w:r>
    </w:p>
    <w:p w14:paraId="2290661B" w14:textId="77777777" w:rsidR="00195BC7" w:rsidRPr="0079551B" w:rsidRDefault="00195BC7">
      <w:pPr>
        <w:pStyle w:val="isselectedend"/>
        <w:numPr>
          <w:ilvl w:val="0"/>
          <w:numId w:val="27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taktowanie bazowe: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3,2 GHz</w:t>
      </w:r>
    </w:p>
    <w:p w14:paraId="18A9E94F" w14:textId="77777777" w:rsidR="00195BC7" w:rsidRPr="0079551B" w:rsidRDefault="00195BC7">
      <w:pPr>
        <w:pStyle w:val="isselectedend"/>
        <w:numPr>
          <w:ilvl w:val="0"/>
          <w:numId w:val="27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pami</w:t>
      </w:r>
      <w:r w:rsidRPr="0079551B">
        <w:rPr>
          <w:rFonts w:ascii="Aptos Narrow" w:hAnsi="Aptos Narrow" w:cs="Calibri"/>
          <w:sz w:val="20"/>
          <w:szCs w:val="20"/>
        </w:rPr>
        <w:t>ęć</w:t>
      </w:r>
      <w:r w:rsidRPr="0079551B">
        <w:rPr>
          <w:rFonts w:ascii="Aptos Narrow" w:hAnsi="Aptos Narrow" w:cs="Mangal"/>
          <w:sz w:val="20"/>
          <w:szCs w:val="20"/>
        </w:rPr>
        <w:t xml:space="preserve"> cache: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36 MB</w:t>
      </w:r>
    </w:p>
    <w:p w14:paraId="49684AD3" w14:textId="77777777" w:rsidR="00195BC7" w:rsidRPr="0079551B" w:rsidRDefault="00195BC7">
      <w:pPr>
        <w:pStyle w:val="isselectedend"/>
        <w:numPr>
          <w:ilvl w:val="0"/>
          <w:numId w:val="27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liczba rdzeni/w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tków i wydajno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nie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sza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model referencyjny</w:t>
      </w:r>
    </w:p>
    <w:p w14:paraId="410B534C" w14:textId="77777777" w:rsidR="00195BC7" w:rsidRPr="0079551B" w:rsidRDefault="00195BC7">
      <w:pPr>
        <w:pStyle w:val="isselectedend"/>
        <w:numPr>
          <w:ilvl w:val="0"/>
          <w:numId w:val="27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wersja BOX lub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na</w:t>
      </w:r>
    </w:p>
    <w:p w14:paraId="6A8771DC" w14:textId="55897CEF" w:rsidR="00195BC7" w:rsidRPr="0079551B" w:rsidRDefault="00195BC7" w:rsidP="00195BC7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yta g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ówna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6927EA4C" w14:textId="77777777" w:rsidR="00195BC7" w:rsidRPr="0079551B" w:rsidRDefault="00195BC7">
      <w:pPr>
        <w:pStyle w:val="isselectedend"/>
        <w:numPr>
          <w:ilvl w:val="0"/>
          <w:numId w:val="28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kompatybilna z oferowanym procesorem</w:t>
      </w:r>
    </w:p>
    <w:p w14:paraId="3B545C99" w14:textId="77777777" w:rsidR="00195BC7" w:rsidRPr="0079551B" w:rsidRDefault="00195BC7">
      <w:pPr>
        <w:pStyle w:val="isselectedend"/>
        <w:numPr>
          <w:ilvl w:val="0"/>
          <w:numId w:val="28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wbudowany modu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Wi-Fi</w:t>
      </w:r>
    </w:p>
    <w:p w14:paraId="2E711E25" w14:textId="77777777" w:rsidR="00195BC7" w:rsidRPr="0079551B" w:rsidRDefault="00195BC7">
      <w:pPr>
        <w:pStyle w:val="isselectedend"/>
        <w:numPr>
          <w:ilvl w:val="0"/>
          <w:numId w:val="28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obs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uga pami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 DDR5</w:t>
      </w:r>
    </w:p>
    <w:p w14:paraId="7E9615F4" w14:textId="3404979A" w:rsidR="00C4253E" w:rsidRPr="0079551B" w:rsidRDefault="00195BC7" w:rsidP="00195BC7">
      <w:pPr>
        <w:pStyle w:val="isselectedend"/>
        <w:numPr>
          <w:ilvl w:val="0"/>
          <w:numId w:val="28"/>
        </w:numPr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min. 2 × gniazda M.2 NVMe</w:t>
      </w:r>
    </w:p>
    <w:p w14:paraId="03232FBA" w14:textId="5ED53F1B" w:rsidR="00195BC7" w:rsidRPr="0079551B" w:rsidRDefault="00195BC7" w:rsidP="00195BC7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Karta graficzna</w:t>
      </w:r>
    </w:p>
    <w:p w14:paraId="77EAA31F" w14:textId="77777777" w:rsidR="00195BC7" w:rsidRPr="0079551B" w:rsidRDefault="00195BC7">
      <w:pPr>
        <w:pStyle w:val="isselectedend"/>
        <w:numPr>
          <w:ilvl w:val="0"/>
          <w:numId w:val="2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pami</w:t>
      </w:r>
      <w:r w:rsidRPr="0079551B">
        <w:rPr>
          <w:rFonts w:ascii="Aptos Narrow" w:hAnsi="Aptos Narrow" w:cs="Calibri"/>
          <w:sz w:val="20"/>
          <w:szCs w:val="20"/>
        </w:rPr>
        <w:t>ęć</w:t>
      </w:r>
      <w:r w:rsidRPr="0079551B">
        <w:rPr>
          <w:rFonts w:ascii="Aptos Narrow" w:hAnsi="Aptos Narrow" w:cs="Mangal"/>
          <w:sz w:val="20"/>
          <w:szCs w:val="20"/>
        </w:rPr>
        <w:t xml:space="preserve"> VRAM: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20 GB</w:t>
      </w:r>
    </w:p>
    <w:p w14:paraId="7F80D113" w14:textId="77777777" w:rsidR="00195BC7" w:rsidRPr="0079551B" w:rsidRDefault="00195BC7">
      <w:pPr>
        <w:pStyle w:val="isselectedend"/>
        <w:numPr>
          <w:ilvl w:val="0"/>
          <w:numId w:val="2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przeznaczenie: zastosowania profesjonalne / stacja robocza</w:t>
      </w:r>
    </w:p>
    <w:p w14:paraId="0BE1BD91" w14:textId="77777777" w:rsidR="00195BC7" w:rsidRPr="0079551B" w:rsidRDefault="00195BC7">
      <w:pPr>
        <w:pStyle w:val="isselectedend"/>
        <w:numPr>
          <w:ilvl w:val="0"/>
          <w:numId w:val="2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obs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uga nowoczesnych API graficznych i obliczeniowych (np. DirectX 12, OpenCL, CUDA lub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ne)</w:t>
      </w:r>
    </w:p>
    <w:p w14:paraId="6E321A4C" w14:textId="0D9E4B7E" w:rsidR="00195BC7" w:rsidRPr="0079551B" w:rsidRDefault="00195BC7" w:rsidP="00195BC7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Pami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ęć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 xml:space="preserve"> RAM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1327BF69" w14:textId="77777777" w:rsidR="00195BC7" w:rsidRPr="0079551B" w:rsidRDefault="00195BC7">
      <w:pPr>
        <w:pStyle w:val="isselectedend"/>
        <w:numPr>
          <w:ilvl w:val="0"/>
          <w:numId w:val="3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pojemno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64 GB</w:t>
      </w:r>
    </w:p>
    <w:p w14:paraId="76E6E4E6" w14:textId="77777777" w:rsidR="00195BC7" w:rsidRPr="0079551B" w:rsidRDefault="00195BC7">
      <w:pPr>
        <w:pStyle w:val="isselectedend"/>
        <w:numPr>
          <w:ilvl w:val="0"/>
          <w:numId w:val="3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technologia: DDR5</w:t>
      </w:r>
    </w:p>
    <w:p w14:paraId="12E84FE2" w14:textId="77777777" w:rsidR="00195BC7" w:rsidRPr="0079551B" w:rsidRDefault="00195BC7">
      <w:pPr>
        <w:pStyle w:val="isselectedend"/>
        <w:numPr>
          <w:ilvl w:val="0"/>
          <w:numId w:val="3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taktowanie: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6400 MHz</w:t>
      </w:r>
    </w:p>
    <w:p w14:paraId="754D3C2F" w14:textId="77777777" w:rsidR="00195BC7" w:rsidRPr="0079551B" w:rsidRDefault="00195BC7">
      <w:pPr>
        <w:pStyle w:val="isselectedend"/>
        <w:numPr>
          <w:ilvl w:val="0"/>
          <w:numId w:val="3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opó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 xml:space="preserve">nienie: CL </w:t>
      </w:r>
      <w:r w:rsidRPr="0079551B">
        <w:rPr>
          <w:rFonts w:ascii="Aptos Narrow" w:hAnsi="Aptos Narrow" w:cs="Cambria Math"/>
          <w:sz w:val="20"/>
          <w:szCs w:val="20"/>
        </w:rPr>
        <w:t>≤</w:t>
      </w:r>
      <w:r w:rsidRPr="0079551B">
        <w:rPr>
          <w:rFonts w:ascii="Aptos Narrow" w:hAnsi="Aptos Narrow" w:cs="Mangal"/>
          <w:sz w:val="20"/>
          <w:szCs w:val="20"/>
        </w:rPr>
        <w:t xml:space="preserve"> 32</w:t>
      </w:r>
    </w:p>
    <w:p w14:paraId="2F0AC1EC" w14:textId="2F38CCD5" w:rsidR="00195BC7" w:rsidRPr="0079551B" w:rsidRDefault="00195BC7" w:rsidP="00195BC7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Dysk SSD</w:t>
      </w:r>
    </w:p>
    <w:p w14:paraId="4ABE5579" w14:textId="78528BBF" w:rsidR="00195BC7" w:rsidRPr="0079551B" w:rsidRDefault="00195BC7">
      <w:pPr>
        <w:pStyle w:val="isselectedend"/>
        <w:numPr>
          <w:ilvl w:val="0"/>
          <w:numId w:val="31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pojemno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  <w:r w:rsidR="007567EC" w:rsidRPr="0079551B">
        <w:rPr>
          <w:rFonts w:ascii="Aptos Narrow" w:hAnsi="Aptos Narrow" w:cs="Mangal"/>
          <w:sz w:val="20"/>
          <w:szCs w:val="20"/>
        </w:rPr>
        <w:t>1</w:t>
      </w:r>
      <w:r w:rsidRPr="0079551B">
        <w:rPr>
          <w:rFonts w:ascii="Aptos Narrow" w:hAnsi="Aptos Narrow" w:cs="Mangal"/>
          <w:sz w:val="20"/>
          <w:szCs w:val="20"/>
        </w:rPr>
        <w:t xml:space="preserve"> TB</w:t>
      </w:r>
    </w:p>
    <w:p w14:paraId="02E1DB87" w14:textId="77777777" w:rsidR="00195BC7" w:rsidRPr="0079551B" w:rsidRDefault="00195BC7">
      <w:pPr>
        <w:pStyle w:val="isselectedend"/>
        <w:numPr>
          <w:ilvl w:val="0"/>
          <w:numId w:val="31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format: M.2 2280</w:t>
      </w:r>
    </w:p>
    <w:p w14:paraId="2DAF71FB" w14:textId="77777777" w:rsidR="00195BC7" w:rsidRPr="0079551B" w:rsidRDefault="00195BC7">
      <w:pPr>
        <w:pStyle w:val="isselectedend"/>
        <w:numPr>
          <w:ilvl w:val="0"/>
          <w:numId w:val="31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interfejs: PCIe Gen5 x4 NVMe</w:t>
      </w:r>
    </w:p>
    <w:p w14:paraId="2D28AF24" w14:textId="77777777" w:rsidR="00195BC7" w:rsidRPr="0079551B" w:rsidRDefault="00195BC7" w:rsidP="00195BC7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Zasilacz</w:t>
      </w:r>
      <w:r w:rsidRPr="0079551B">
        <w:rPr>
          <w:rFonts w:ascii="Aptos Narrow" w:hAnsi="Aptos Narrow" w:cs="Mangal"/>
          <w:sz w:val="20"/>
          <w:szCs w:val="20"/>
        </w:rPr>
        <w:br/>
        <w:t xml:space="preserve">be quiet! Power Zone 2 1000W 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lub zasilacz równowa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ny</w:t>
      </w:r>
    </w:p>
    <w:p w14:paraId="0CD3D046" w14:textId="77777777" w:rsidR="00195BC7" w:rsidRPr="0079551B" w:rsidRDefault="00195BC7">
      <w:pPr>
        <w:pStyle w:val="isselectedend"/>
        <w:numPr>
          <w:ilvl w:val="0"/>
          <w:numId w:val="3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 xml:space="preserve">moc znamionowa: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1000 W</w:t>
      </w:r>
    </w:p>
    <w:p w14:paraId="34E9B8E4" w14:textId="77777777" w:rsidR="00195BC7" w:rsidRPr="0079551B" w:rsidRDefault="00195BC7">
      <w:pPr>
        <w:pStyle w:val="isselectedend"/>
        <w:numPr>
          <w:ilvl w:val="0"/>
          <w:numId w:val="3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zgodno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 ATX 3.0 / 3.1</w:t>
      </w:r>
    </w:p>
    <w:p w14:paraId="0566C3CB" w14:textId="77777777" w:rsidR="00195BC7" w:rsidRPr="0079551B" w:rsidRDefault="00195BC7">
      <w:pPr>
        <w:pStyle w:val="isselectedend"/>
        <w:numPr>
          <w:ilvl w:val="0"/>
          <w:numId w:val="3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certyfikat sprawno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ci: min. 80 PLUS Gold</w:t>
      </w:r>
    </w:p>
    <w:p w14:paraId="527208BA" w14:textId="11C81A8C" w:rsidR="00195BC7" w:rsidRPr="0079551B" w:rsidRDefault="00195BC7" w:rsidP="00195BC7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Ch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odzenie wodne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7BC5BA6F" w14:textId="77777777" w:rsidR="00195BC7" w:rsidRPr="0079551B" w:rsidRDefault="00195BC7">
      <w:pPr>
        <w:pStyle w:val="isselectedend"/>
        <w:numPr>
          <w:ilvl w:val="0"/>
          <w:numId w:val="3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typ: ch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odzenie ciecz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AIO</w:t>
      </w:r>
    </w:p>
    <w:p w14:paraId="6B8E1F9F" w14:textId="77777777" w:rsidR="00195BC7" w:rsidRPr="0079551B" w:rsidRDefault="00195BC7">
      <w:pPr>
        <w:pStyle w:val="isselectedend"/>
        <w:numPr>
          <w:ilvl w:val="0"/>
          <w:numId w:val="3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rozmiar radiatora: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360 mm</w:t>
      </w:r>
    </w:p>
    <w:p w14:paraId="71C92854" w14:textId="19DDF7D4" w:rsidR="00220E69" w:rsidRPr="0079551B" w:rsidRDefault="00195BC7">
      <w:pPr>
        <w:pStyle w:val="isselectedend"/>
        <w:numPr>
          <w:ilvl w:val="0"/>
          <w:numId w:val="33"/>
        </w:numPr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 oferowanym procesore</w:t>
      </w:r>
    </w:p>
    <w:p w14:paraId="6A3F0E73" w14:textId="17CF2D3E" w:rsidR="00195BC7" w:rsidRPr="0079551B" w:rsidRDefault="00195BC7" w:rsidP="00195BC7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Obudow</w:t>
      </w:r>
      <w:r w:rsidR="00220E69" w:rsidRPr="0079551B">
        <w:rPr>
          <w:rStyle w:val="Pogrubienie"/>
          <w:rFonts w:ascii="Aptos Narrow" w:hAnsi="Aptos Narrow" w:cs="Mangal"/>
          <w:sz w:val="20"/>
          <w:szCs w:val="20"/>
        </w:rPr>
        <w:t>a</w:t>
      </w:r>
    </w:p>
    <w:p w14:paraId="101A318A" w14:textId="77777777" w:rsidR="00195BC7" w:rsidRPr="0079551B" w:rsidRDefault="00195BC7">
      <w:pPr>
        <w:pStyle w:val="isselectedend"/>
        <w:numPr>
          <w:ilvl w:val="0"/>
          <w:numId w:val="3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typ: obudowa typu mid-tower</w:t>
      </w:r>
    </w:p>
    <w:p w14:paraId="57EB33DA" w14:textId="77777777" w:rsidR="00195BC7" w:rsidRPr="0079551B" w:rsidRDefault="00195BC7">
      <w:pPr>
        <w:pStyle w:val="isselectedend"/>
        <w:numPr>
          <w:ilvl w:val="0"/>
          <w:numId w:val="3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kompatybilna z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g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i ch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odzeniem</w:t>
      </w:r>
    </w:p>
    <w:p w14:paraId="6270D996" w14:textId="7805C339" w:rsidR="00195BC7" w:rsidRPr="0079551B" w:rsidRDefault="00195BC7">
      <w:pPr>
        <w:pStyle w:val="NormalnyWeb"/>
        <w:numPr>
          <w:ilvl w:val="0"/>
          <w:numId w:val="3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zapewniaj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ca odpowiedni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wentylacj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i kultur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pracy</w:t>
      </w:r>
    </w:p>
    <w:p w14:paraId="28025984" w14:textId="77777777" w:rsidR="00195BC7" w:rsidRPr="0079551B" w:rsidRDefault="00195BC7" w:rsidP="00195BC7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Monitor – 1 sztuka</w:t>
      </w:r>
    </w:p>
    <w:p w14:paraId="30721703" w14:textId="77777777" w:rsidR="00220E69" w:rsidRPr="0079551B" w:rsidRDefault="00195BC7">
      <w:pPr>
        <w:pStyle w:val="NormalnyWeb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technologia wy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wietlania: LED 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lub równowa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na</w:t>
      </w:r>
    </w:p>
    <w:p w14:paraId="4FCA7F80" w14:textId="77777777" w:rsidR="00220E69" w:rsidRPr="0079551B" w:rsidRDefault="00195BC7">
      <w:pPr>
        <w:pStyle w:val="NormalnyWeb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tna ekranu: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15,6"</w:t>
      </w:r>
    </w:p>
    <w:p w14:paraId="7CB42FDA" w14:textId="77777777" w:rsidR="00220E69" w:rsidRPr="0079551B" w:rsidRDefault="00195BC7">
      <w:pPr>
        <w:pStyle w:val="NormalnyWeb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>: co najmniej 1920 × 1080 (Full HD)</w:t>
      </w:r>
    </w:p>
    <w:p w14:paraId="07CE35DB" w14:textId="77777777" w:rsidR="00220E69" w:rsidRPr="0079551B" w:rsidRDefault="00195BC7">
      <w:pPr>
        <w:pStyle w:val="NormalnyWeb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powierzchnia matrycy: matowa lub pó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matowa</w:t>
      </w:r>
    </w:p>
    <w:p w14:paraId="23FDCD8C" w14:textId="24C608AD" w:rsidR="00220E69" w:rsidRPr="0079551B" w:rsidRDefault="00195BC7">
      <w:pPr>
        <w:pStyle w:val="NormalnyWeb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funkcje ochrony wzroku:</w:t>
      </w:r>
    </w:p>
    <w:p w14:paraId="71307B8D" w14:textId="77777777" w:rsidR="00220E69" w:rsidRPr="0079551B" w:rsidRDefault="00195BC7">
      <w:pPr>
        <w:pStyle w:val="NormalnyWeb"/>
        <w:numPr>
          <w:ilvl w:val="0"/>
          <w:numId w:val="37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redukcja migotania obrazu (np. Flicker Free lub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na),</w:t>
      </w:r>
    </w:p>
    <w:p w14:paraId="5B4B03AA" w14:textId="274155C7" w:rsidR="00220E69" w:rsidRPr="0079551B" w:rsidRDefault="00195BC7">
      <w:pPr>
        <w:pStyle w:val="NormalnyWeb"/>
        <w:numPr>
          <w:ilvl w:val="0"/>
          <w:numId w:val="37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tryb ograniczania emisji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wiat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niebieskiego</w:t>
      </w:r>
    </w:p>
    <w:p w14:paraId="3B2D25E6" w14:textId="2C58874B" w:rsidR="00195BC7" w:rsidRPr="0079551B" w:rsidRDefault="00195BC7">
      <w:pPr>
        <w:pStyle w:val="NormalnyWeb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cz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stotliwo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od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ania: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60 Hz</w:t>
      </w:r>
    </w:p>
    <w:p w14:paraId="3E042FC6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Akcesoria: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41A9A5E2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244DAF9C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Klawiatura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5356CBB6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43D1EF5E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Klawiatura przewodowa </w:t>
      </w:r>
    </w:p>
    <w:p w14:paraId="67D8B25A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7F3F124A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Mysz komputerowa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31AD9ACB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6C18259A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Komunikacja z komputerem: bezprzewodowa </w:t>
      </w:r>
    </w:p>
    <w:p w14:paraId="75676633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Interfejs: 2.4 GHz, Bluetooth </w:t>
      </w:r>
    </w:p>
    <w:p w14:paraId="1AC8AA0A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Profil myszy: prawor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czny </w:t>
      </w:r>
    </w:p>
    <w:p w14:paraId="1F3010AF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Maksymalna 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pracy: do 4000 DPI </w:t>
      </w:r>
    </w:p>
    <w:p w14:paraId="11FCD541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2B8DE3A0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Kabel USB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7D622FC3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3ACF4659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cze: USB Typu-C (m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skie) </w:t>
      </w:r>
    </w:p>
    <w:p w14:paraId="3CCA9D92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Standard: USB 2.0 </w:t>
      </w:r>
    </w:p>
    <w:p w14:paraId="440BD0B1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Przepustowo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do 480 Mbit/s </w:t>
      </w:r>
    </w:p>
    <w:p w14:paraId="1451EA4C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minimum 1,5 m, maksimum 2 m </w:t>
      </w:r>
    </w:p>
    <w:p w14:paraId="259630D7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0DDC69AC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Podstawka pod laptopa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5BCE9C7C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2056394F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Regulowany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 nachylenia: tak </w:t>
      </w:r>
    </w:p>
    <w:p w14:paraId="26E153A2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Dedykowana do laptopów o przek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tnej: 10–17 cali </w:t>
      </w:r>
    </w:p>
    <w:p w14:paraId="2D522FB7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Cechy dodatkowe: </w:t>
      </w:r>
    </w:p>
    <w:p w14:paraId="44FD4C5B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antypo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lizgowy spód </w:t>
      </w:r>
    </w:p>
    <w:p w14:paraId="446726D6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ta nachylenia </w:t>
      </w:r>
    </w:p>
    <w:p w14:paraId="4449A92C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</w:t>
      </w:r>
    </w:p>
    <w:p w14:paraId="0DA62D8B" w14:textId="77777777" w:rsidR="00C4253E" w:rsidRPr="0079551B" w:rsidRDefault="00C4253E" w:rsidP="0093434F">
      <w:pPr>
        <w:rPr>
          <w:rFonts w:ascii="Aptos Narrow" w:hAnsi="Aptos Narrow" w:cs="Mangal"/>
          <w:sz w:val="20"/>
          <w:szCs w:val="20"/>
        </w:rPr>
      </w:pPr>
    </w:p>
    <w:p w14:paraId="69506B4F" w14:textId="77777777" w:rsidR="00C4253E" w:rsidRPr="0079551B" w:rsidRDefault="00C4253E" w:rsidP="0093434F">
      <w:pPr>
        <w:rPr>
          <w:rFonts w:ascii="Aptos Narrow" w:hAnsi="Aptos Narrow" w:cs="Mangal"/>
          <w:sz w:val="20"/>
          <w:szCs w:val="20"/>
        </w:rPr>
      </w:pPr>
    </w:p>
    <w:p w14:paraId="1CD127F0" w14:textId="113436D4" w:rsidR="00BC2A77" w:rsidRPr="0079551B" w:rsidRDefault="0093434F">
      <w:pPr>
        <w:pStyle w:val="Nagwek3"/>
        <w:numPr>
          <w:ilvl w:val="0"/>
          <w:numId w:val="20"/>
        </w:numPr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</w:pPr>
      <w:r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>Zestaw</w:t>
      </w:r>
      <w:r w:rsidR="00BC2A77"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 xml:space="preserve"> nr 3 – 1 sztuka</w:t>
      </w:r>
    </w:p>
    <w:p w14:paraId="72E4380E" w14:textId="77777777" w:rsidR="0073247C" w:rsidRPr="0079551B" w:rsidRDefault="0073247C" w:rsidP="0093434F">
      <w:pPr>
        <w:rPr>
          <w:rFonts w:ascii="Aptos Narrow" w:hAnsi="Aptos Narrow" w:cs="Mangal"/>
          <w:sz w:val="20"/>
          <w:szCs w:val="20"/>
        </w:rPr>
      </w:pPr>
    </w:p>
    <w:p w14:paraId="0605C582" w14:textId="4D31A724" w:rsidR="00F02753" w:rsidRPr="0079551B" w:rsidRDefault="00F02753" w:rsidP="00F97B9C">
      <w:pPr>
        <w:pStyle w:val="isselectedend"/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Minimalne wymagania:</w:t>
      </w:r>
    </w:p>
    <w:p w14:paraId="73BDCEEC" w14:textId="77A4BD79" w:rsidR="00F97B9C" w:rsidRPr="0079551B" w:rsidRDefault="00F97B9C" w:rsidP="00F97B9C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Wyposa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enie</w:t>
      </w:r>
    </w:p>
    <w:p w14:paraId="19E79161" w14:textId="77777777" w:rsidR="00220E69" w:rsidRPr="0079551B" w:rsidRDefault="00F97B9C" w:rsidP="00F97B9C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lastRenderedPageBreak/>
        <w:t>Monitor – 1 szt.</w:t>
      </w:r>
      <w:r w:rsidRPr="0079551B">
        <w:rPr>
          <w:rFonts w:ascii="Aptos Narrow" w:hAnsi="Aptos Narrow" w:cs="Mangal"/>
          <w:sz w:val="20"/>
          <w:szCs w:val="20"/>
        </w:rPr>
        <w:br/>
        <w:t> </w:t>
      </w:r>
    </w:p>
    <w:p w14:paraId="48384E04" w14:textId="77777777" w:rsidR="00220E69" w:rsidRPr="0079551B" w:rsidRDefault="00F97B9C">
      <w:pPr>
        <w:pStyle w:val="isselectedend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technologia wy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wietlania: LED lub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na</w:t>
      </w:r>
    </w:p>
    <w:p w14:paraId="387A0E23" w14:textId="77777777" w:rsidR="00220E69" w:rsidRPr="0079551B" w:rsidRDefault="00F97B9C">
      <w:pPr>
        <w:pStyle w:val="isselectedend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tna ekranu: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15,6"</w:t>
      </w:r>
    </w:p>
    <w:p w14:paraId="6BA9A49C" w14:textId="034FB10E" w:rsidR="00220E69" w:rsidRPr="0079551B" w:rsidRDefault="00F97B9C">
      <w:pPr>
        <w:pStyle w:val="isselectedend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>: co najmniej 1920 × 1080 (Full HD)</w:t>
      </w:r>
    </w:p>
    <w:p w14:paraId="3BDAB0FB" w14:textId="77777777" w:rsidR="00220E69" w:rsidRPr="0079551B" w:rsidRDefault="00F97B9C">
      <w:pPr>
        <w:pStyle w:val="isselectedend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powierzchnia matrycy: matowa lub pó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matowa</w:t>
      </w:r>
    </w:p>
    <w:p w14:paraId="61C5FB89" w14:textId="77777777" w:rsidR="00220E69" w:rsidRPr="0079551B" w:rsidRDefault="00F97B9C">
      <w:pPr>
        <w:pStyle w:val="isselectedend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funkcje ochrony wzroku: redukcja migotania obrazu (np. Flicker Free lub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na) oraz filtr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wiat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niebieskiego</w:t>
      </w:r>
    </w:p>
    <w:p w14:paraId="53B82626" w14:textId="47820350" w:rsidR="00F97B9C" w:rsidRPr="0079551B" w:rsidRDefault="00F97B9C">
      <w:pPr>
        <w:pStyle w:val="isselectedend"/>
        <w:numPr>
          <w:ilvl w:val="0"/>
          <w:numId w:val="3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cz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stotliwo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od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ania: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60 Hz</w:t>
      </w:r>
    </w:p>
    <w:p w14:paraId="233AE2BC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Akcesoria: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25191353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4E072680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Klawiatura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035CE40E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1DA5A19D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Klawiatura przewodowa </w:t>
      </w:r>
    </w:p>
    <w:p w14:paraId="7635C42C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07B3B869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Mysz komputerowa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14B64154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2EF4FB4C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Komunikacja z komputerem: bezprzewodowa </w:t>
      </w:r>
    </w:p>
    <w:p w14:paraId="07596CE7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Interfejs: 2.4 GHz, Bluetooth </w:t>
      </w:r>
    </w:p>
    <w:p w14:paraId="0CB388AD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Profil myszy: prawor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czny </w:t>
      </w:r>
    </w:p>
    <w:p w14:paraId="5E8F1582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Maksymalna 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pracy: do 4000 DPI </w:t>
      </w:r>
    </w:p>
    <w:p w14:paraId="32391310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529D29CC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Kabel USB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725960E8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69E79067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cze: USB Typu-C (m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skie) </w:t>
      </w:r>
    </w:p>
    <w:p w14:paraId="739B9D73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Standard: USB 2.0 </w:t>
      </w:r>
    </w:p>
    <w:p w14:paraId="33F44368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Przepustowo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do 480 Mbit/s </w:t>
      </w:r>
    </w:p>
    <w:p w14:paraId="3CCAC5B9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minimum 1,5 m, maksimum 2 m </w:t>
      </w:r>
    </w:p>
    <w:p w14:paraId="4A1014FC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6601EC06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Podstawka pod laptopa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72C89245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13A05715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Regulowany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 nachylenia: tak </w:t>
      </w:r>
    </w:p>
    <w:p w14:paraId="09397768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Dedykowana do laptopów o przek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tnej: 10–17 cali </w:t>
      </w:r>
    </w:p>
    <w:p w14:paraId="7CA67BC9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 xml:space="preserve">Cechy dodatkowe: </w:t>
      </w:r>
    </w:p>
    <w:p w14:paraId="19E7D844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antypo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lizgowy spód </w:t>
      </w:r>
    </w:p>
    <w:p w14:paraId="6E60611F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ta nachylenia </w:t>
      </w:r>
    </w:p>
    <w:p w14:paraId="027AD9DA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</w:t>
      </w:r>
    </w:p>
    <w:p w14:paraId="185BDC81" w14:textId="77777777" w:rsidR="00606B20" w:rsidRPr="0079551B" w:rsidRDefault="00606B20" w:rsidP="00606B20">
      <w:pPr>
        <w:pStyle w:val="Akapitzlist"/>
        <w:ind w:left="840"/>
        <w:rPr>
          <w:rFonts w:ascii="Aptos Narrow" w:hAnsi="Aptos Narrow" w:cs="Mangal"/>
          <w:sz w:val="20"/>
          <w:szCs w:val="20"/>
        </w:rPr>
      </w:pPr>
    </w:p>
    <w:p w14:paraId="59857BBF" w14:textId="6A500453" w:rsidR="00BC2A77" w:rsidRPr="0079551B" w:rsidRDefault="0093434F">
      <w:pPr>
        <w:pStyle w:val="Nagwek3"/>
        <w:numPr>
          <w:ilvl w:val="0"/>
          <w:numId w:val="20"/>
        </w:numPr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</w:pPr>
      <w:r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>Zestaw</w:t>
      </w:r>
      <w:r w:rsidR="00BC2A77"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 xml:space="preserve"> nr 4– 1 sztuka</w:t>
      </w:r>
    </w:p>
    <w:p w14:paraId="5B55EA6F" w14:textId="77777777" w:rsidR="0093434F" w:rsidRPr="0079551B" w:rsidRDefault="0093434F" w:rsidP="0093434F">
      <w:pPr>
        <w:rPr>
          <w:rFonts w:ascii="Aptos Narrow" w:hAnsi="Aptos Narrow" w:cs="Mangal"/>
          <w:sz w:val="20"/>
          <w:szCs w:val="20"/>
        </w:rPr>
      </w:pPr>
    </w:p>
    <w:p w14:paraId="57EEC909" w14:textId="59F0D635" w:rsidR="00F02753" w:rsidRPr="0079551B" w:rsidRDefault="00F02753" w:rsidP="00F02753">
      <w:pPr>
        <w:pStyle w:val="isselectedend"/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Minimalne wymagania:</w:t>
      </w:r>
    </w:p>
    <w:p w14:paraId="2CA5F7F7" w14:textId="32328A42" w:rsidR="00F97B9C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Podzespo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y</w:t>
      </w:r>
    </w:p>
    <w:p w14:paraId="2468392B" w14:textId="77777777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Procesor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4F1D5387" w14:textId="77777777" w:rsidR="00220E69" w:rsidRPr="0079551B" w:rsidRDefault="00F97B9C">
      <w:pPr>
        <w:pStyle w:val="NormalnyWeb"/>
        <w:numPr>
          <w:ilvl w:val="0"/>
          <w:numId w:val="38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AMD Ryzen 9 7900X 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lub procesor równowa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ny</w:t>
      </w:r>
    </w:p>
    <w:p w14:paraId="282CEFD8" w14:textId="77777777" w:rsidR="00220E69" w:rsidRPr="0079551B" w:rsidRDefault="00F97B9C">
      <w:pPr>
        <w:pStyle w:val="NormalnyWeb"/>
        <w:numPr>
          <w:ilvl w:val="0"/>
          <w:numId w:val="38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liczba rdzeni i wydajno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obliczeniowa nie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sza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model referencyjny</w:t>
      </w:r>
    </w:p>
    <w:p w14:paraId="76268F80" w14:textId="1826EBB3" w:rsidR="00F97B9C" w:rsidRPr="0079551B" w:rsidRDefault="00F97B9C">
      <w:pPr>
        <w:pStyle w:val="NormalnyWeb"/>
        <w:numPr>
          <w:ilvl w:val="0"/>
          <w:numId w:val="38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kompatybilny z oferowan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g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ówn</w:t>
      </w:r>
      <w:r w:rsidRPr="0079551B">
        <w:rPr>
          <w:rFonts w:ascii="Aptos Narrow" w:hAnsi="Aptos Narrow" w:cs="Calibri"/>
          <w:sz w:val="20"/>
          <w:szCs w:val="20"/>
        </w:rPr>
        <w:t>ą</w:t>
      </w:r>
    </w:p>
    <w:p w14:paraId="38B91112" w14:textId="77777777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yta g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ówna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4CAD6E7C" w14:textId="77777777" w:rsidR="00220E69" w:rsidRPr="0079551B" w:rsidRDefault="00F97B9C">
      <w:pPr>
        <w:pStyle w:val="NormalnyWeb"/>
        <w:numPr>
          <w:ilvl w:val="0"/>
          <w:numId w:val="3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Gigabyte X870 EAGLE WIFI7 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lub p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yta równowa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na</w:t>
      </w:r>
    </w:p>
    <w:p w14:paraId="263BC5BE" w14:textId="77777777" w:rsidR="00220E69" w:rsidRPr="0079551B" w:rsidRDefault="00F97B9C">
      <w:pPr>
        <w:pStyle w:val="NormalnyWeb"/>
        <w:numPr>
          <w:ilvl w:val="0"/>
          <w:numId w:val="3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kompatybilna z oferowanym procesorem</w:t>
      </w:r>
    </w:p>
    <w:p w14:paraId="0B11FA99" w14:textId="77777777" w:rsidR="00220E69" w:rsidRPr="0079551B" w:rsidRDefault="00F97B9C">
      <w:pPr>
        <w:pStyle w:val="NormalnyWeb"/>
        <w:numPr>
          <w:ilvl w:val="0"/>
          <w:numId w:val="3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wbudowany modu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Wi-Fi</w:t>
      </w:r>
    </w:p>
    <w:p w14:paraId="7A341F0D" w14:textId="77777777" w:rsidR="00220E69" w:rsidRPr="0079551B" w:rsidRDefault="00F97B9C">
      <w:pPr>
        <w:pStyle w:val="NormalnyWeb"/>
        <w:numPr>
          <w:ilvl w:val="0"/>
          <w:numId w:val="3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obs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uga pami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 DDR5</w:t>
      </w:r>
    </w:p>
    <w:p w14:paraId="405C1A5C" w14:textId="1EF6B96C" w:rsidR="00F97B9C" w:rsidRPr="0079551B" w:rsidRDefault="00F97B9C">
      <w:pPr>
        <w:pStyle w:val="NormalnyWeb"/>
        <w:numPr>
          <w:ilvl w:val="0"/>
          <w:numId w:val="3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obs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uga 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ników M.2 NVMe</w:t>
      </w:r>
    </w:p>
    <w:p w14:paraId="33FB120F" w14:textId="77777777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Pami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ęć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 xml:space="preserve"> RAM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3F4181BF" w14:textId="77777777" w:rsidR="00220E69" w:rsidRPr="0079551B" w:rsidRDefault="00F97B9C">
      <w:pPr>
        <w:pStyle w:val="NormalnyWeb"/>
        <w:numPr>
          <w:ilvl w:val="0"/>
          <w:numId w:val="4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Patriot 32 GB (2×16 GB) 6000 MT/s CL30 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lub pami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ęć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 xml:space="preserve"> równowa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na</w:t>
      </w:r>
    </w:p>
    <w:p w14:paraId="1EA7FD58" w14:textId="77777777" w:rsidR="00220E69" w:rsidRPr="0079551B" w:rsidRDefault="00F97B9C">
      <w:pPr>
        <w:pStyle w:val="NormalnyWeb"/>
        <w:numPr>
          <w:ilvl w:val="0"/>
          <w:numId w:val="4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pojemno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32 GB</w:t>
      </w:r>
    </w:p>
    <w:p w14:paraId="56527051" w14:textId="77777777" w:rsidR="00220E69" w:rsidRPr="0079551B" w:rsidRDefault="00F97B9C">
      <w:pPr>
        <w:pStyle w:val="NormalnyWeb"/>
        <w:numPr>
          <w:ilvl w:val="0"/>
          <w:numId w:val="4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technologia: DDR5</w:t>
      </w:r>
    </w:p>
    <w:p w14:paraId="13C4C1FD" w14:textId="77777777" w:rsidR="00220E69" w:rsidRPr="0079551B" w:rsidRDefault="00F97B9C">
      <w:pPr>
        <w:pStyle w:val="NormalnyWeb"/>
        <w:numPr>
          <w:ilvl w:val="0"/>
          <w:numId w:val="4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taktowanie: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6000 MT/s</w:t>
      </w:r>
    </w:p>
    <w:p w14:paraId="286C14D0" w14:textId="398739E4" w:rsidR="00F97B9C" w:rsidRPr="0079551B" w:rsidRDefault="00F97B9C">
      <w:pPr>
        <w:pStyle w:val="NormalnyWeb"/>
        <w:numPr>
          <w:ilvl w:val="0"/>
          <w:numId w:val="4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opó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 xml:space="preserve">nienie: CL </w:t>
      </w:r>
      <w:r w:rsidRPr="0079551B">
        <w:rPr>
          <w:rFonts w:ascii="Aptos Narrow" w:hAnsi="Aptos Narrow" w:cs="Cambria Math"/>
          <w:sz w:val="20"/>
          <w:szCs w:val="20"/>
        </w:rPr>
        <w:t>≤</w:t>
      </w:r>
      <w:r w:rsidRPr="0079551B">
        <w:rPr>
          <w:rFonts w:ascii="Aptos Narrow" w:hAnsi="Aptos Narrow" w:cs="Mangal"/>
          <w:sz w:val="20"/>
          <w:szCs w:val="20"/>
        </w:rPr>
        <w:t xml:space="preserve"> 30</w:t>
      </w:r>
    </w:p>
    <w:p w14:paraId="5D411243" w14:textId="22093F06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Ch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odzenie wodne</w:t>
      </w:r>
    </w:p>
    <w:p w14:paraId="43700AE7" w14:textId="77777777" w:rsidR="00220E69" w:rsidRPr="0079551B" w:rsidRDefault="00F97B9C">
      <w:pPr>
        <w:pStyle w:val="NormalnyWeb"/>
        <w:numPr>
          <w:ilvl w:val="0"/>
          <w:numId w:val="41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typ: ch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odzenie ciecz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AIO</w:t>
      </w:r>
    </w:p>
    <w:p w14:paraId="4BDEBD13" w14:textId="77777777" w:rsidR="00220E69" w:rsidRPr="0079551B" w:rsidRDefault="00F97B9C">
      <w:pPr>
        <w:pStyle w:val="NormalnyWeb"/>
        <w:numPr>
          <w:ilvl w:val="0"/>
          <w:numId w:val="41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rozmiar radiatora: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360 mm</w:t>
      </w:r>
    </w:p>
    <w:p w14:paraId="55673DC9" w14:textId="4F5A0781" w:rsidR="00F97B9C" w:rsidRPr="0079551B" w:rsidRDefault="00F97B9C">
      <w:pPr>
        <w:pStyle w:val="NormalnyWeb"/>
        <w:numPr>
          <w:ilvl w:val="0"/>
          <w:numId w:val="41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 oferowanym procesorem</w:t>
      </w:r>
    </w:p>
    <w:p w14:paraId="36CB58C0" w14:textId="404715B0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Zasilacz</w:t>
      </w:r>
    </w:p>
    <w:p w14:paraId="087E83E4" w14:textId="77777777" w:rsidR="00220E69" w:rsidRPr="0079551B" w:rsidRDefault="00F97B9C">
      <w:pPr>
        <w:pStyle w:val="NormalnyWeb"/>
        <w:numPr>
          <w:ilvl w:val="0"/>
          <w:numId w:val="4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moc znamionowa: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650 W</w:t>
      </w:r>
    </w:p>
    <w:p w14:paraId="27551CB2" w14:textId="54DB9F63" w:rsidR="00F97B9C" w:rsidRPr="0079551B" w:rsidRDefault="00F97B9C">
      <w:pPr>
        <w:pStyle w:val="NormalnyWeb"/>
        <w:numPr>
          <w:ilvl w:val="0"/>
          <w:numId w:val="4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zgodno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 ATX 3.0 / 3.1</w:t>
      </w:r>
    </w:p>
    <w:p w14:paraId="2C4128C9" w14:textId="77777777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No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ś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niki danych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778B8BDF" w14:textId="77777777" w:rsidR="00220E69" w:rsidRPr="0079551B" w:rsidRDefault="00F97B9C">
      <w:pPr>
        <w:pStyle w:val="NormalnyWeb"/>
        <w:numPr>
          <w:ilvl w:val="0"/>
          <w:numId w:val="4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czna pojemno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  <w:r w:rsidR="007C2FDF" w:rsidRPr="0079551B">
        <w:rPr>
          <w:rFonts w:ascii="Aptos Narrow" w:hAnsi="Aptos Narrow" w:cs="Mangal"/>
          <w:sz w:val="20"/>
          <w:szCs w:val="20"/>
        </w:rPr>
        <w:t>1</w:t>
      </w:r>
      <w:r w:rsidRPr="0079551B">
        <w:rPr>
          <w:rFonts w:ascii="Aptos Narrow" w:hAnsi="Aptos Narrow" w:cs="Mangal"/>
          <w:sz w:val="20"/>
          <w:szCs w:val="20"/>
        </w:rPr>
        <w:t xml:space="preserve"> TB</w:t>
      </w:r>
    </w:p>
    <w:p w14:paraId="33DC4CC6" w14:textId="77777777" w:rsidR="00220E69" w:rsidRPr="0079551B" w:rsidRDefault="00F97B9C">
      <w:pPr>
        <w:pStyle w:val="NormalnyWeb"/>
        <w:numPr>
          <w:ilvl w:val="0"/>
          <w:numId w:val="4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technologia: M.2 NVMe PCIe Gen5</w:t>
      </w:r>
    </w:p>
    <w:p w14:paraId="742D01F6" w14:textId="77777777" w:rsidR="00220E69" w:rsidRPr="0079551B" w:rsidRDefault="00F97B9C">
      <w:pPr>
        <w:pStyle w:val="NormalnyWeb"/>
        <w:numPr>
          <w:ilvl w:val="0"/>
          <w:numId w:val="4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dko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sekwencyjna odczytu: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11 000 MB/s</w:t>
      </w:r>
    </w:p>
    <w:p w14:paraId="652841AD" w14:textId="77777777" w:rsidR="00220E69" w:rsidRPr="0079551B" w:rsidRDefault="00F97B9C">
      <w:pPr>
        <w:pStyle w:val="NormalnyWeb"/>
        <w:numPr>
          <w:ilvl w:val="0"/>
          <w:numId w:val="4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dko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sekwencyjna zapisu: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9 500 MB/s</w:t>
      </w:r>
    </w:p>
    <w:p w14:paraId="5DDD013C" w14:textId="20FA387B" w:rsidR="00220E69" w:rsidRPr="0079551B" w:rsidRDefault="00F97B9C">
      <w:pPr>
        <w:pStyle w:val="NormalnyWeb"/>
        <w:numPr>
          <w:ilvl w:val="0"/>
          <w:numId w:val="44"/>
        </w:numPr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dopuszcza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zastosowanie innej liczby 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ników, pod warunkiem 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nienia 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cznej pojemno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i wydajno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</w:t>
      </w:r>
    </w:p>
    <w:p w14:paraId="6DABE08F" w14:textId="546C67F5" w:rsidR="00F97B9C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Obudowa / stela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</w:p>
    <w:p w14:paraId="1B29D8CA" w14:textId="77777777" w:rsidR="00220E69" w:rsidRPr="0079551B" w:rsidRDefault="00F97B9C">
      <w:pPr>
        <w:pStyle w:val="NormalnyWeb"/>
        <w:numPr>
          <w:ilvl w:val="0"/>
          <w:numId w:val="4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Streacom BC1 V2 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lub obudowa równowa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na</w:t>
      </w:r>
    </w:p>
    <w:p w14:paraId="7056F251" w14:textId="77777777" w:rsidR="00220E69" w:rsidRPr="0079551B" w:rsidRDefault="00F97B9C">
      <w:pPr>
        <w:pStyle w:val="NormalnyWeb"/>
        <w:numPr>
          <w:ilvl w:val="0"/>
          <w:numId w:val="4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typ: kompatybilna z oferowanymi komponentami i ch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odzeniem</w:t>
      </w:r>
    </w:p>
    <w:p w14:paraId="50EE318E" w14:textId="34F8B817" w:rsidR="00F97B9C" w:rsidRPr="0079551B" w:rsidRDefault="00F97B9C">
      <w:pPr>
        <w:pStyle w:val="NormalnyWeb"/>
        <w:numPr>
          <w:ilvl w:val="0"/>
          <w:numId w:val="4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zapewniaj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ca odpowiedni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wentylacj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i stabilno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monta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u</w:t>
      </w:r>
    </w:p>
    <w:p w14:paraId="335A786D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Akcesoria: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30CAB83A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6C0A5F9C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Klawiatura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6502DC01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39BF07C7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Klawiatura przewodowa </w:t>
      </w:r>
    </w:p>
    <w:p w14:paraId="709A28F8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65229D77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Mysz komputerowa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7BFFC34E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1DF488D0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Komunikacja z komputerem: bezprzewodowa </w:t>
      </w:r>
    </w:p>
    <w:p w14:paraId="4931689B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Interfejs: 2.4 GHz, Bluetooth </w:t>
      </w:r>
    </w:p>
    <w:p w14:paraId="0786E25F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Profil myszy: prawor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czny </w:t>
      </w:r>
    </w:p>
    <w:p w14:paraId="5CA704BE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Maksymalna 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pracy: do 4000 DPI </w:t>
      </w:r>
    </w:p>
    <w:p w14:paraId="0E6DC9A3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24DD392D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Kabel USB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55E72759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1FDD5D6C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cze: USB Typu-C (m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skie) </w:t>
      </w:r>
    </w:p>
    <w:p w14:paraId="0A55B4C8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Standard: USB 2.0 </w:t>
      </w:r>
    </w:p>
    <w:p w14:paraId="15050725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Przepustowo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do 480 Mbit/s </w:t>
      </w:r>
    </w:p>
    <w:p w14:paraId="7CEFC98A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minimum 1,5 m, maksimum 2 m </w:t>
      </w:r>
    </w:p>
    <w:p w14:paraId="1613AEB1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0C218403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Podstawka pod laptopa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7CD2140B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2257E99A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Regulowany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 nachylenia: tak </w:t>
      </w:r>
    </w:p>
    <w:p w14:paraId="21A97950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Dedykowana do laptopów o przek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tnej: 10–17 cali </w:t>
      </w:r>
    </w:p>
    <w:p w14:paraId="7D9FA6A9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Cechy dodatkowe: </w:t>
      </w:r>
    </w:p>
    <w:p w14:paraId="70C98EDD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antypo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lizgowy spód </w:t>
      </w:r>
    </w:p>
    <w:p w14:paraId="7F7A9CA8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ta nachylenia </w:t>
      </w:r>
    </w:p>
    <w:p w14:paraId="1DD8DA49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</w:t>
      </w:r>
    </w:p>
    <w:p w14:paraId="7F1ABD6E" w14:textId="77777777" w:rsidR="00845E72" w:rsidRPr="0079551B" w:rsidRDefault="00845E72" w:rsidP="0093434F">
      <w:pPr>
        <w:rPr>
          <w:rFonts w:ascii="Aptos Narrow" w:hAnsi="Aptos Narrow" w:cs="Mangal"/>
          <w:b/>
          <w:bCs/>
          <w:sz w:val="20"/>
          <w:szCs w:val="20"/>
          <w:u w:val="single"/>
        </w:rPr>
      </w:pPr>
    </w:p>
    <w:p w14:paraId="5D68FCBD" w14:textId="33149DC6" w:rsidR="00F97B9C" w:rsidRPr="0079551B" w:rsidRDefault="0093434F">
      <w:pPr>
        <w:pStyle w:val="Nagwek3"/>
        <w:numPr>
          <w:ilvl w:val="0"/>
          <w:numId w:val="20"/>
        </w:numPr>
        <w:rPr>
          <w:rFonts w:ascii="Aptos Narrow" w:hAnsi="Aptos Narrow" w:cs="Mangal"/>
          <w:b/>
          <w:bCs/>
          <w:color w:val="auto"/>
          <w:sz w:val="20"/>
          <w:szCs w:val="20"/>
          <w:u w:val="single"/>
        </w:rPr>
      </w:pPr>
      <w:r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>Zestaw:</w:t>
      </w:r>
      <w:r w:rsidR="00BC2A77"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 xml:space="preserve"> nr 5 – 1 sztuka:</w:t>
      </w:r>
    </w:p>
    <w:p w14:paraId="25C95D93" w14:textId="5BD3DF3A" w:rsidR="00F02753" w:rsidRPr="0079551B" w:rsidRDefault="00F02753" w:rsidP="00F02753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Minimalne wymagania:</w:t>
      </w:r>
    </w:p>
    <w:p w14:paraId="19A2453C" w14:textId="77777777" w:rsidR="00F97B9C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Jednostka centralna</w:t>
      </w:r>
    </w:p>
    <w:p w14:paraId="78420492" w14:textId="04E5EA12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Procesor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736A4033" w14:textId="77777777" w:rsidR="00220E69" w:rsidRPr="0079551B" w:rsidRDefault="00F97B9C">
      <w:pPr>
        <w:pStyle w:val="NormalnyWeb"/>
        <w:numPr>
          <w:ilvl w:val="0"/>
          <w:numId w:val="4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liczba rdzeni i wydajno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obliczeniowa nie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sza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model referencyjny</w:t>
      </w:r>
    </w:p>
    <w:p w14:paraId="0146E172" w14:textId="3590145F" w:rsidR="00F97B9C" w:rsidRPr="0079551B" w:rsidRDefault="00F97B9C">
      <w:pPr>
        <w:pStyle w:val="NormalnyWeb"/>
        <w:numPr>
          <w:ilvl w:val="0"/>
          <w:numId w:val="4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kompatybilny z oferowan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g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ówn</w:t>
      </w:r>
      <w:r w:rsidRPr="0079551B">
        <w:rPr>
          <w:rFonts w:ascii="Aptos Narrow" w:hAnsi="Aptos Narrow" w:cs="Calibri"/>
          <w:sz w:val="20"/>
          <w:szCs w:val="20"/>
        </w:rPr>
        <w:t>ą</w:t>
      </w:r>
    </w:p>
    <w:p w14:paraId="22A4585F" w14:textId="701DBE1C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yta g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ówna</w:t>
      </w:r>
    </w:p>
    <w:p w14:paraId="7917457E" w14:textId="77777777" w:rsidR="00220E69" w:rsidRPr="0079551B" w:rsidRDefault="00F97B9C">
      <w:pPr>
        <w:pStyle w:val="NormalnyWeb"/>
        <w:numPr>
          <w:ilvl w:val="0"/>
          <w:numId w:val="47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kompatybilna z procesorem i pami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RAM</w:t>
      </w:r>
    </w:p>
    <w:p w14:paraId="7A0CCED3" w14:textId="77777777" w:rsidR="00220E69" w:rsidRPr="0079551B" w:rsidRDefault="00F97B9C">
      <w:pPr>
        <w:pStyle w:val="NormalnyWeb"/>
        <w:numPr>
          <w:ilvl w:val="0"/>
          <w:numId w:val="47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wbudowany modu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Wi-Fi</w:t>
      </w:r>
    </w:p>
    <w:p w14:paraId="1743934E" w14:textId="4367A409" w:rsidR="00F97B9C" w:rsidRPr="0079551B" w:rsidRDefault="00F97B9C">
      <w:pPr>
        <w:pStyle w:val="NormalnyWeb"/>
        <w:numPr>
          <w:ilvl w:val="0"/>
          <w:numId w:val="47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obs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uga 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ników M.2 NVMe i pami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 DDR5</w:t>
      </w:r>
    </w:p>
    <w:p w14:paraId="1C05B231" w14:textId="77777777" w:rsidR="000B34C8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Karta graficzna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6799A2F8" w14:textId="77777777" w:rsidR="00220E69" w:rsidRPr="0079551B" w:rsidRDefault="00F97B9C">
      <w:pPr>
        <w:pStyle w:val="NormalnyWeb"/>
        <w:numPr>
          <w:ilvl w:val="0"/>
          <w:numId w:val="48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pami</w:t>
      </w:r>
      <w:r w:rsidRPr="0079551B">
        <w:rPr>
          <w:rFonts w:ascii="Aptos Narrow" w:hAnsi="Aptos Narrow" w:cs="Calibri"/>
          <w:sz w:val="20"/>
          <w:szCs w:val="20"/>
        </w:rPr>
        <w:t>ęć</w:t>
      </w:r>
      <w:r w:rsidRPr="0079551B">
        <w:rPr>
          <w:rFonts w:ascii="Aptos Narrow" w:hAnsi="Aptos Narrow" w:cs="Mangal"/>
          <w:sz w:val="20"/>
          <w:szCs w:val="20"/>
        </w:rPr>
        <w:t xml:space="preserve"> VRAM: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6 GB</w:t>
      </w:r>
    </w:p>
    <w:p w14:paraId="4A290648" w14:textId="77777777" w:rsidR="00220E69" w:rsidRPr="0079551B" w:rsidRDefault="00F97B9C">
      <w:pPr>
        <w:pStyle w:val="NormalnyWeb"/>
        <w:numPr>
          <w:ilvl w:val="0"/>
          <w:numId w:val="48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obs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uga nowoczesnych API graficznych i obliczeniowych (np. DirectX 12, OpenCL, Vulkan lub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nych)</w:t>
      </w:r>
    </w:p>
    <w:p w14:paraId="1676D65B" w14:textId="54227D2D" w:rsidR="00F97B9C" w:rsidRPr="0079551B" w:rsidRDefault="00F97B9C">
      <w:pPr>
        <w:pStyle w:val="NormalnyWeb"/>
        <w:numPr>
          <w:ilvl w:val="0"/>
          <w:numId w:val="48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wydajno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nie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sza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model referencyjny</w:t>
      </w:r>
    </w:p>
    <w:p w14:paraId="736B0C20" w14:textId="38F58F12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Pami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ęć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 xml:space="preserve"> RAM</w:t>
      </w:r>
    </w:p>
    <w:p w14:paraId="5178C5FB" w14:textId="77777777" w:rsidR="00220E69" w:rsidRPr="0079551B" w:rsidRDefault="00F97B9C">
      <w:pPr>
        <w:pStyle w:val="NormalnyWeb"/>
        <w:numPr>
          <w:ilvl w:val="0"/>
          <w:numId w:val="4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Patriot 32 GB (2×16 GB) 6000 MT/s CL30 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lub pami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ęć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 xml:space="preserve"> równowa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na</w:t>
      </w:r>
    </w:p>
    <w:p w14:paraId="5B0C187B" w14:textId="77777777" w:rsidR="00220E69" w:rsidRPr="0079551B" w:rsidRDefault="00F97B9C">
      <w:pPr>
        <w:pStyle w:val="NormalnyWeb"/>
        <w:numPr>
          <w:ilvl w:val="0"/>
          <w:numId w:val="4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pojemno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32 GB</w:t>
      </w:r>
    </w:p>
    <w:p w14:paraId="3EFE6EF9" w14:textId="77777777" w:rsidR="00220E69" w:rsidRPr="0079551B" w:rsidRDefault="00F97B9C">
      <w:pPr>
        <w:pStyle w:val="NormalnyWeb"/>
        <w:numPr>
          <w:ilvl w:val="0"/>
          <w:numId w:val="4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technologia: DDR5</w:t>
      </w:r>
    </w:p>
    <w:p w14:paraId="3B299AA1" w14:textId="77777777" w:rsidR="00220E69" w:rsidRPr="0079551B" w:rsidRDefault="00F97B9C">
      <w:pPr>
        <w:pStyle w:val="NormalnyWeb"/>
        <w:numPr>
          <w:ilvl w:val="0"/>
          <w:numId w:val="49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taktowanie: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6000 MT/s</w:t>
      </w:r>
    </w:p>
    <w:p w14:paraId="69479A4B" w14:textId="6B1DF732" w:rsidR="00C4253E" w:rsidRPr="0079551B" w:rsidRDefault="00F97B9C">
      <w:pPr>
        <w:pStyle w:val="NormalnyWeb"/>
        <w:numPr>
          <w:ilvl w:val="0"/>
          <w:numId w:val="49"/>
        </w:numPr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opó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 xml:space="preserve">nienie: CL </w:t>
      </w:r>
      <w:r w:rsidRPr="0079551B">
        <w:rPr>
          <w:rFonts w:ascii="Aptos Narrow" w:hAnsi="Aptos Narrow" w:cs="Cambria Math"/>
          <w:sz w:val="20"/>
          <w:szCs w:val="20"/>
        </w:rPr>
        <w:t>≤</w:t>
      </w:r>
      <w:r w:rsidRPr="0079551B">
        <w:rPr>
          <w:rFonts w:ascii="Aptos Narrow" w:hAnsi="Aptos Narrow" w:cs="Mangal"/>
          <w:sz w:val="20"/>
          <w:szCs w:val="20"/>
        </w:rPr>
        <w:t xml:space="preserve"> 30</w:t>
      </w:r>
    </w:p>
    <w:p w14:paraId="0EB61593" w14:textId="64B40599" w:rsidR="00220E69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Dysk SSD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661A497F" w14:textId="28CAFF6F" w:rsidR="00F97B9C" w:rsidRPr="0079551B" w:rsidRDefault="00F97B9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pojemno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  <w:r w:rsidR="004764E5" w:rsidRPr="0079551B">
        <w:rPr>
          <w:rFonts w:ascii="Aptos Narrow" w:hAnsi="Aptos Narrow" w:cs="Mangal"/>
          <w:sz w:val="20"/>
          <w:szCs w:val="20"/>
        </w:rPr>
        <w:t>1</w:t>
      </w:r>
      <w:r w:rsidRPr="0079551B">
        <w:rPr>
          <w:rFonts w:ascii="Aptos Narrow" w:hAnsi="Aptos Narrow" w:cs="Mangal"/>
          <w:sz w:val="20"/>
          <w:szCs w:val="20"/>
        </w:rPr>
        <w:t xml:space="preserve"> TB</w:t>
      </w:r>
      <w:r w:rsidRPr="0079551B">
        <w:rPr>
          <w:rFonts w:ascii="Aptos Narrow" w:hAnsi="Aptos Narrow" w:cs="Mangal"/>
          <w:sz w:val="20"/>
          <w:szCs w:val="20"/>
        </w:rPr>
        <w:br/>
        <w:t>• format: M.2 2280</w:t>
      </w:r>
      <w:r w:rsidRPr="0079551B">
        <w:rPr>
          <w:rFonts w:ascii="Aptos Narrow" w:hAnsi="Aptos Narrow" w:cs="Mangal"/>
          <w:sz w:val="20"/>
          <w:szCs w:val="20"/>
        </w:rPr>
        <w:br/>
        <w:t>• interfejs: PCIe Gen4 x4 NVMe</w:t>
      </w:r>
      <w:r w:rsidRPr="0079551B">
        <w:rPr>
          <w:rFonts w:ascii="Aptos Narrow" w:hAnsi="Aptos Narrow" w:cs="Mangal"/>
          <w:sz w:val="20"/>
          <w:szCs w:val="20"/>
        </w:rPr>
        <w:br/>
        <w:t>• pr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sekwencyjne nie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sze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model referencyjny</w:t>
      </w:r>
    </w:p>
    <w:p w14:paraId="4FB41AA5" w14:textId="77777777" w:rsidR="00C56F76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lastRenderedPageBreak/>
        <w:t>Ch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ł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odzenie wodne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54A853E6" w14:textId="77777777" w:rsidR="00C56F76" w:rsidRPr="0079551B" w:rsidRDefault="00F97B9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typ: ch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odzenie ciecz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AIO</w:t>
      </w:r>
    </w:p>
    <w:p w14:paraId="1D4D78BC" w14:textId="77777777" w:rsidR="00C56F76" w:rsidRPr="0079551B" w:rsidRDefault="00F97B9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rozmiar radiatora: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360 mm</w:t>
      </w:r>
    </w:p>
    <w:p w14:paraId="19826F25" w14:textId="22226A1C" w:rsidR="00F97B9C" w:rsidRPr="0079551B" w:rsidRDefault="00F97B9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kompatybilne z oferowanym procesorem</w:t>
      </w:r>
    </w:p>
    <w:p w14:paraId="7039875A" w14:textId="77777777" w:rsidR="00C56F76" w:rsidRPr="0079551B" w:rsidRDefault="00F97B9C" w:rsidP="00F97B9C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Zasilacz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57C650ED" w14:textId="77777777" w:rsidR="00C56F76" w:rsidRPr="0079551B" w:rsidRDefault="00F97B9C">
      <w:pPr>
        <w:pStyle w:val="NormalnyWeb"/>
        <w:numPr>
          <w:ilvl w:val="0"/>
          <w:numId w:val="51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moc znamionowa: </w:t>
      </w:r>
      <w:r w:rsidRPr="0079551B">
        <w:rPr>
          <w:rFonts w:ascii="Aptos Narrow" w:hAnsi="Aptos Narrow" w:cs="Cambria Math"/>
          <w:sz w:val="20"/>
          <w:szCs w:val="20"/>
        </w:rPr>
        <w:t>≥</w:t>
      </w:r>
      <w:r w:rsidRPr="0079551B">
        <w:rPr>
          <w:rFonts w:ascii="Aptos Narrow" w:hAnsi="Aptos Narrow" w:cs="Mangal"/>
          <w:sz w:val="20"/>
          <w:szCs w:val="20"/>
        </w:rPr>
        <w:t xml:space="preserve"> 850 W</w:t>
      </w:r>
    </w:p>
    <w:p w14:paraId="4DBF0F3F" w14:textId="192912E3" w:rsidR="00F97B9C" w:rsidRPr="0079551B" w:rsidRDefault="00F97B9C">
      <w:pPr>
        <w:pStyle w:val="NormalnyWeb"/>
        <w:numPr>
          <w:ilvl w:val="0"/>
          <w:numId w:val="51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zgodno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 ATX 3.0 / 3.1</w:t>
      </w:r>
    </w:p>
    <w:p w14:paraId="13984C6E" w14:textId="6B3BDD54" w:rsidR="00C56F76" w:rsidRPr="0079551B" w:rsidRDefault="00F97B9C" w:rsidP="00E95719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Obudowa</w:t>
      </w:r>
      <w:r w:rsidRPr="0079551B">
        <w:rPr>
          <w:rFonts w:ascii="Aptos Narrow" w:hAnsi="Aptos Narrow" w:cs="Mangal"/>
          <w:sz w:val="20"/>
          <w:szCs w:val="20"/>
        </w:rPr>
        <w:br/>
      </w:r>
    </w:p>
    <w:p w14:paraId="1C35C627" w14:textId="77777777" w:rsidR="00C56F76" w:rsidRPr="0079551B" w:rsidRDefault="00F97B9C">
      <w:pPr>
        <w:pStyle w:val="NormalnyWeb"/>
        <w:numPr>
          <w:ilvl w:val="0"/>
          <w:numId w:val="5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typ: mid-tower</w:t>
      </w:r>
    </w:p>
    <w:p w14:paraId="7966EE32" w14:textId="77777777" w:rsidR="00C56F76" w:rsidRPr="0079551B" w:rsidRDefault="00F97B9C">
      <w:pPr>
        <w:pStyle w:val="NormalnyWeb"/>
        <w:numPr>
          <w:ilvl w:val="0"/>
          <w:numId w:val="5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kompatybilna z oferowanymi komponentami i ch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odzeniem</w:t>
      </w:r>
    </w:p>
    <w:p w14:paraId="34E6D139" w14:textId="2466AB57" w:rsidR="00BC2A77" w:rsidRPr="0079551B" w:rsidRDefault="00F97B9C">
      <w:pPr>
        <w:pStyle w:val="NormalnyWeb"/>
        <w:numPr>
          <w:ilvl w:val="0"/>
          <w:numId w:val="52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zapewniaj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ca odpowiedni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wentylacj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i kultur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pracy</w:t>
      </w:r>
    </w:p>
    <w:p w14:paraId="2D2F6BA2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Akcesoria: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0F40EB17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48877E89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Klawiatura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110E3BEB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6A1D5A4B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Klawiatura przewodowa </w:t>
      </w:r>
    </w:p>
    <w:p w14:paraId="031DEABB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2DC2C899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Mysz komputerowa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2496660F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38D61B13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Komunikacja z komputerem: bezprzewodowa </w:t>
      </w:r>
    </w:p>
    <w:p w14:paraId="08D988A3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Interfejs: 2.4 GHz, Bluetooth </w:t>
      </w:r>
    </w:p>
    <w:p w14:paraId="1C5B9BCD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Profil myszy: prawor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czny </w:t>
      </w:r>
    </w:p>
    <w:p w14:paraId="0174BF00" w14:textId="77777777" w:rsidR="00606B20" w:rsidRPr="0079551B" w:rsidRDefault="00606B20" w:rsidP="00606B20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Maksymalna 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pracy: do 4000 DPI </w:t>
      </w:r>
    </w:p>
    <w:p w14:paraId="76D006F6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25A812C4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Kabel USB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3BE4B0E9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</w:p>
    <w:p w14:paraId="4F63ADF7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cze: USB Typu-C (m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skie) </w:t>
      </w:r>
    </w:p>
    <w:p w14:paraId="3E15B5F8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Standard: USB 2.0 </w:t>
      </w:r>
    </w:p>
    <w:p w14:paraId="61F2D1BE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Przepustowo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do 480 Mbit/s </w:t>
      </w:r>
    </w:p>
    <w:p w14:paraId="3B656062" w14:textId="77777777" w:rsidR="00606B20" w:rsidRPr="0079551B" w:rsidRDefault="00606B20" w:rsidP="00606B20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minimum 1,5 m, maksimum 2 m </w:t>
      </w:r>
    </w:p>
    <w:p w14:paraId="3B2F5AD5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22BC5EF1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Podstawka pod laptopa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2F931AEB" w14:textId="77777777" w:rsidR="00606B20" w:rsidRPr="0079551B" w:rsidRDefault="00606B20" w:rsidP="00606B20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397C7B45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Regulowany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 nachylenia: tak </w:t>
      </w:r>
    </w:p>
    <w:p w14:paraId="7791CDFF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Dedykowana do laptopów o przek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tnej: 10–17 cali </w:t>
      </w:r>
    </w:p>
    <w:p w14:paraId="2F9897DD" w14:textId="77777777" w:rsidR="00606B20" w:rsidRPr="0079551B" w:rsidRDefault="00606B20" w:rsidP="00606B20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Cechy dodatkowe: </w:t>
      </w:r>
    </w:p>
    <w:p w14:paraId="0C06C63D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antypo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lizgowy spód </w:t>
      </w:r>
    </w:p>
    <w:p w14:paraId="7AEFDA8A" w14:textId="77777777" w:rsidR="00606B20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ta nachylenia </w:t>
      </w:r>
    </w:p>
    <w:p w14:paraId="3DF103DD" w14:textId="1ADCBB68" w:rsidR="00BC2A77" w:rsidRPr="0079551B" w:rsidRDefault="00606B20" w:rsidP="00606B20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</w:t>
      </w:r>
      <w:r w:rsidR="00F97B9C" w:rsidRPr="0079551B">
        <w:rPr>
          <w:rFonts w:ascii="Aptos Narrow" w:hAnsi="Aptos Narrow" w:cs="Mangal"/>
          <w:b/>
          <w:bCs/>
          <w:sz w:val="20"/>
          <w:szCs w:val="20"/>
        </w:rPr>
        <w:br/>
      </w:r>
    </w:p>
    <w:p w14:paraId="263C9DB6" w14:textId="18C575CE" w:rsidR="00BC2A77" w:rsidRPr="0079551B" w:rsidRDefault="0093434F">
      <w:pPr>
        <w:pStyle w:val="Nagwek3"/>
        <w:numPr>
          <w:ilvl w:val="0"/>
          <w:numId w:val="20"/>
        </w:numPr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</w:pPr>
      <w:r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>Zestaw</w:t>
      </w:r>
      <w:r w:rsidR="00BC2A77" w:rsidRPr="0079551B">
        <w:rPr>
          <w:rStyle w:val="Pogrubienie"/>
          <w:rFonts w:ascii="Aptos Narrow" w:hAnsi="Aptos Narrow" w:cs="Mangal"/>
          <w:color w:val="auto"/>
          <w:sz w:val="20"/>
          <w:szCs w:val="20"/>
          <w:u w:val="single"/>
        </w:rPr>
        <w:t xml:space="preserve"> nr 6– 1 sztuka</w:t>
      </w:r>
    </w:p>
    <w:p w14:paraId="0B5AC59D" w14:textId="77777777" w:rsidR="0093434F" w:rsidRPr="0079551B" w:rsidRDefault="0093434F" w:rsidP="0093434F">
      <w:pPr>
        <w:rPr>
          <w:rFonts w:ascii="Aptos Narrow" w:hAnsi="Aptos Narrow" w:cs="Mangal"/>
          <w:sz w:val="20"/>
          <w:szCs w:val="20"/>
        </w:rPr>
      </w:pPr>
    </w:p>
    <w:p w14:paraId="3A89F7E5" w14:textId="3AE27E02" w:rsidR="00ED5743" w:rsidRPr="0079551B" w:rsidRDefault="00F02753" w:rsidP="00F02753">
      <w:pPr>
        <w:pStyle w:val="isselectedend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Minimalne wymagania:</w:t>
      </w:r>
      <w:r w:rsidR="00ED5743"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59F7E368" w14:textId="66095AED" w:rsidR="00ED574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 </w:t>
      </w:r>
    </w:p>
    <w:p w14:paraId="15DBF71B" w14:textId="77777777" w:rsidR="00ED574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Akcesoria: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32A396FC" w14:textId="77777777" w:rsidR="00ED574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48E402A9" w14:textId="77777777" w:rsidR="00ED574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Klawiatura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7DDA81BC" w14:textId="77777777" w:rsidR="00F02753" w:rsidRPr="0079551B" w:rsidRDefault="00F02753" w:rsidP="00ED5743">
      <w:pPr>
        <w:rPr>
          <w:rFonts w:ascii="Aptos Narrow" w:hAnsi="Aptos Narrow" w:cs="Mangal"/>
          <w:sz w:val="20"/>
          <w:szCs w:val="20"/>
        </w:rPr>
      </w:pPr>
    </w:p>
    <w:p w14:paraId="6E46E150" w14:textId="4FA3F7B3" w:rsidR="00ED5743" w:rsidRPr="0079551B" w:rsidRDefault="00ED5743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Klawiatura </w:t>
      </w:r>
      <w:r w:rsidR="00E07FB6" w:rsidRPr="0079551B">
        <w:rPr>
          <w:rFonts w:ascii="Aptos Narrow" w:hAnsi="Aptos Narrow" w:cs="Mangal"/>
          <w:b/>
          <w:bCs/>
          <w:sz w:val="20"/>
          <w:szCs w:val="20"/>
          <w:bdr w:val="single" w:sz="4" w:space="0" w:color="auto"/>
        </w:rPr>
        <w:t>bez</w:t>
      </w:r>
      <w:r w:rsidRPr="0079551B">
        <w:rPr>
          <w:rFonts w:ascii="Aptos Narrow" w:hAnsi="Aptos Narrow" w:cs="Mangal"/>
          <w:b/>
          <w:bCs/>
          <w:sz w:val="20"/>
          <w:szCs w:val="20"/>
          <w:bdr w:val="single" w:sz="4" w:space="0" w:color="auto"/>
        </w:rPr>
        <w:t xml:space="preserve">przewodowa </w:t>
      </w:r>
    </w:p>
    <w:p w14:paraId="303EA4B0" w14:textId="77777777" w:rsidR="00ED574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6E40B9B1" w14:textId="77777777" w:rsidR="00ED574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Mysz komputerowa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6A28A47E" w14:textId="77777777" w:rsidR="00F02753" w:rsidRPr="0079551B" w:rsidRDefault="00F02753" w:rsidP="00ED5743">
      <w:pPr>
        <w:rPr>
          <w:rFonts w:ascii="Aptos Narrow" w:hAnsi="Aptos Narrow" w:cs="Mangal"/>
          <w:sz w:val="20"/>
          <w:szCs w:val="20"/>
        </w:rPr>
      </w:pPr>
    </w:p>
    <w:p w14:paraId="1A60EA7B" w14:textId="77777777" w:rsidR="00F02753" w:rsidRPr="0079551B" w:rsidRDefault="00ED5743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Komunikacja z komputerem: bezprzewodowa </w:t>
      </w:r>
    </w:p>
    <w:p w14:paraId="42313755" w14:textId="77777777" w:rsidR="00F02753" w:rsidRPr="0079551B" w:rsidRDefault="00F02753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I</w:t>
      </w:r>
      <w:r w:rsidR="00ED5743" w:rsidRPr="0079551B">
        <w:rPr>
          <w:rFonts w:ascii="Aptos Narrow" w:hAnsi="Aptos Narrow" w:cs="Mangal"/>
          <w:sz w:val="20"/>
          <w:szCs w:val="20"/>
        </w:rPr>
        <w:t xml:space="preserve">nterfejs: 2.4 GHz, Bluetooth </w:t>
      </w:r>
    </w:p>
    <w:p w14:paraId="012C76B4" w14:textId="77777777" w:rsidR="00F02753" w:rsidRPr="0079551B" w:rsidRDefault="00ED5743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Profil myszy: prawor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czny </w:t>
      </w:r>
    </w:p>
    <w:p w14:paraId="6692BC0D" w14:textId="0F59C021" w:rsidR="00ED5743" w:rsidRPr="0079551B" w:rsidRDefault="00ED5743">
      <w:pPr>
        <w:pStyle w:val="Akapitzlist"/>
        <w:numPr>
          <w:ilvl w:val="0"/>
          <w:numId w:val="53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Maksymalna rozdzielczo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pracy: do 4000 DPI </w:t>
      </w:r>
    </w:p>
    <w:p w14:paraId="26452FB7" w14:textId="77777777" w:rsidR="00ED574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7B00C0DD" w14:textId="77777777" w:rsidR="00F0275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lastRenderedPageBreak/>
        <w:t>Kabel USB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3554CB9A" w14:textId="77777777" w:rsidR="00F02753" w:rsidRPr="0079551B" w:rsidRDefault="00F02753" w:rsidP="00ED5743">
      <w:pPr>
        <w:rPr>
          <w:rFonts w:ascii="Aptos Narrow" w:hAnsi="Aptos Narrow" w:cs="Mangal"/>
          <w:sz w:val="20"/>
          <w:szCs w:val="20"/>
        </w:rPr>
      </w:pPr>
    </w:p>
    <w:p w14:paraId="05BD5BEA" w14:textId="77777777" w:rsidR="00F02753" w:rsidRPr="0079551B" w:rsidRDefault="00ED5743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cze: USB Typu-C (m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skie) </w:t>
      </w:r>
    </w:p>
    <w:p w14:paraId="30FD42D9" w14:textId="77777777" w:rsidR="00F02753" w:rsidRPr="0079551B" w:rsidRDefault="00ED5743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Standard: USB 2.0 </w:t>
      </w:r>
    </w:p>
    <w:p w14:paraId="6933CC6D" w14:textId="77777777" w:rsidR="00F02753" w:rsidRPr="0079551B" w:rsidRDefault="00ED5743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Przepustowo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do 480 Mbit/s </w:t>
      </w:r>
    </w:p>
    <w:p w14:paraId="2EAC3469" w14:textId="0F451B45" w:rsidR="00ED5743" w:rsidRPr="0079551B" w:rsidRDefault="00ED5743">
      <w:pPr>
        <w:pStyle w:val="Akapitzlist"/>
        <w:numPr>
          <w:ilvl w:val="0"/>
          <w:numId w:val="54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: minimum 1,5 m, maksimum 2 m </w:t>
      </w:r>
    </w:p>
    <w:p w14:paraId="334482A3" w14:textId="571CB39B" w:rsidR="00ED5743" w:rsidRPr="0079551B" w:rsidRDefault="00ED5743" w:rsidP="009B7724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665477C3" w14:textId="77777777" w:rsidR="00ED574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Podstawka pod laptopa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1C3473B6" w14:textId="77777777" w:rsidR="00F02753" w:rsidRPr="0079551B" w:rsidRDefault="00ED5743" w:rsidP="00ED5743">
      <w:p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  </w:t>
      </w:r>
    </w:p>
    <w:p w14:paraId="61E42477" w14:textId="77777777" w:rsidR="00F02753" w:rsidRPr="0079551B" w:rsidRDefault="00ED5743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Regulowany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 nachylenia: tak </w:t>
      </w:r>
    </w:p>
    <w:p w14:paraId="574A52F8" w14:textId="77777777" w:rsidR="00F02753" w:rsidRPr="0079551B" w:rsidRDefault="00ED5743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Dedykowana do laptopów o przek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tnej: 10–17 cali </w:t>
      </w:r>
    </w:p>
    <w:p w14:paraId="6E15FB5F" w14:textId="3F52671B" w:rsidR="00ED5743" w:rsidRPr="0079551B" w:rsidRDefault="00ED5743">
      <w:pPr>
        <w:pStyle w:val="Akapitzlist"/>
        <w:numPr>
          <w:ilvl w:val="0"/>
          <w:numId w:val="55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Cechy dodatkowe: </w:t>
      </w:r>
    </w:p>
    <w:p w14:paraId="78FE361C" w14:textId="77777777" w:rsidR="00F02753" w:rsidRPr="0079551B" w:rsidRDefault="00ED5743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antypo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lizgowy spód </w:t>
      </w:r>
    </w:p>
    <w:p w14:paraId="32B1A096" w14:textId="77777777" w:rsidR="00F02753" w:rsidRPr="0079551B" w:rsidRDefault="00ED5743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ta nachylenia </w:t>
      </w:r>
    </w:p>
    <w:p w14:paraId="2C6AC6EC" w14:textId="2F06CB4A" w:rsidR="00ED5743" w:rsidRPr="0079551B" w:rsidRDefault="00ED5743">
      <w:pPr>
        <w:pStyle w:val="Akapitzlist"/>
        <w:numPr>
          <w:ilvl w:val="0"/>
          <w:numId w:val="56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regulacja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</w:t>
      </w:r>
    </w:p>
    <w:p w14:paraId="217E5876" w14:textId="77777777" w:rsidR="00ED5743" w:rsidRPr="0079551B" w:rsidRDefault="00ED5743" w:rsidP="004D791F">
      <w:pPr>
        <w:pStyle w:val="Nagwek3"/>
        <w:rPr>
          <w:rStyle w:val="Pogrubienie"/>
          <w:rFonts w:ascii="Aptos Narrow" w:hAnsi="Aptos Narrow" w:cs="Mangal"/>
          <w:color w:val="auto"/>
          <w:sz w:val="20"/>
          <w:szCs w:val="20"/>
        </w:rPr>
      </w:pPr>
    </w:p>
    <w:p w14:paraId="545F38B6" w14:textId="54718168" w:rsidR="004D791F" w:rsidRPr="0079551B" w:rsidRDefault="004D791F" w:rsidP="004D791F">
      <w:pPr>
        <w:pStyle w:val="Nagwek3"/>
        <w:rPr>
          <w:rFonts w:ascii="Aptos Narrow" w:hAnsi="Aptos Narrow" w:cs="Mangal"/>
          <w:color w:val="auto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color w:val="auto"/>
          <w:sz w:val="20"/>
          <w:szCs w:val="20"/>
        </w:rPr>
        <w:t>Zasada równowa</w:t>
      </w:r>
      <w:r w:rsidRPr="0079551B">
        <w:rPr>
          <w:rStyle w:val="Pogrubienie"/>
          <w:rFonts w:ascii="Aptos Narrow" w:hAnsi="Aptos Narrow" w:cs="Calibri"/>
          <w:color w:val="auto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color w:val="auto"/>
          <w:sz w:val="20"/>
          <w:szCs w:val="20"/>
        </w:rPr>
        <w:t>no</w:t>
      </w:r>
      <w:r w:rsidRPr="0079551B">
        <w:rPr>
          <w:rStyle w:val="Pogrubienie"/>
          <w:rFonts w:ascii="Aptos Narrow" w:hAnsi="Aptos Narrow" w:cs="Calibri"/>
          <w:color w:val="auto"/>
          <w:sz w:val="20"/>
          <w:szCs w:val="20"/>
        </w:rPr>
        <w:t>ś</w:t>
      </w:r>
      <w:r w:rsidRPr="0079551B">
        <w:rPr>
          <w:rStyle w:val="Pogrubienie"/>
          <w:rFonts w:ascii="Aptos Narrow" w:hAnsi="Aptos Narrow" w:cs="Mangal"/>
          <w:color w:val="auto"/>
          <w:sz w:val="20"/>
          <w:szCs w:val="20"/>
        </w:rPr>
        <w:t>ci:</w:t>
      </w:r>
    </w:p>
    <w:p w14:paraId="4E6B9604" w14:textId="0594BB3B" w:rsidR="004D791F" w:rsidRPr="0079551B" w:rsidRDefault="004D791F" w:rsidP="0093434F">
      <w:pPr>
        <w:pStyle w:val="NormalnyWeb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Dopuszcza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oferowanie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nych, pod warunkiem przedstawienia tabeli porównawczej oraz wykazania,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oferowany sprz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t osi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ga 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nie ni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ż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sze parametry techniczne i wydajno</w:t>
      </w:r>
      <w:r w:rsidRPr="0079551B">
        <w:rPr>
          <w:rStyle w:val="Pogrubienie"/>
          <w:rFonts w:ascii="Aptos Narrow" w:hAnsi="Aptos Narrow" w:cs="Calibri"/>
          <w:sz w:val="20"/>
          <w:szCs w:val="20"/>
        </w:rPr>
        <w:t>ś</w:t>
      </w:r>
      <w:r w:rsidRPr="0079551B">
        <w:rPr>
          <w:rStyle w:val="Pogrubienie"/>
          <w:rFonts w:ascii="Aptos Narrow" w:hAnsi="Aptos Narrow" w:cs="Mangal"/>
          <w:sz w:val="20"/>
          <w:szCs w:val="20"/>
        </w:rPr>
        <w:t>ciowe</w:t>
      </w:r>
      <w:r w:rsidRPr="0079551B">
        <w:rPr>
          <w:rFonts w:ascii="Aptos Narrow" w:hAnsi="Aptos Narrow" w:cs="Mangal"/>
          <w:sz w:val="20"/>
          <w:szCs w:val="20"/>
        </w:rPr>
        <w:t xml:space="preserve"> oraz zapewnia 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funkcjonalno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i kompatybilno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 pozosta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ymi elementami zestawu.</w:t>
      </w:r>
    </w:p>
    <w:p w14:paraId="441FEC55" w14:textId="5BB87C13" w:rsidR="001452B8" w:rsidRPr="0079551B" w:rsidRDefault="00BD6B6D" w:rsidP="00F03C21">
      <w:pPr>
        <w:pStyle w:val="NormalnyWeb"/>
        <w:numPr>
          <w:ilvl w:val="0"/>
          <w:numId w:val="59"/>
        </w:numPr>
        <w:spacing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O</w:t>
      </w:r>
      <w:r w:rsidR="001452B8" w:rsidRPr="0079551B">
        <w:rPr>
          <w:rStyle w:val="Pogrubienie"/>
          <w:rFonts w:ascii="Aptos Narrow" w:hAnsi="Aptos Narrow" w:cs="Mangal"/>
          <w:sz w:val="20"/>
          <w:szCs w:val="20"/>
        </w:rPr>
        <w:t>scyloskopy cyfrowe – 2 sztuki</w:t>
      </w:r>
    </w:p>
    <w:p w14:paraId="06C1C8F1" w14:textId="0F2B55F3" w:rsidR="00E95719" w:rsidRPr="0079551B" w:rsidRDefault="001452B8" w:rsidP="00E2035C">
      <w:pPr>
        <w:pStyle w:val="Nagwek3"/>
        <w:spacing w:line="276" w:lineRule="auto"/>
        <w:ind w:left="720"/>
        <w:rPr>
          <w:rFonts w:ascii="Aptos Narrow" w:hAnsi="Aptos Narrow" w:cs="Mangal"/>
          <w:b/>
          <w:bCs/>
          <w:color w:val="auto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color w:val="auto"/>
          <w:sz w:val="20"/>
          <w:szCs w:val="20"/>
        </w:rPr>
        <w:t>Wymagane parametry i funkcje:</w:t>
      </w:r>
    </w:p>
    <w:p w14:paraId="0826697B" w14:textId="6B873486" w:rsidR="00E95719" w:rsidRPr="0079551B" w:rsidRDefault="00E95719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liczba kanałów: 4 w tym min. 2 na jedno urządzenie </w:t>
      </w:r>
    </w:p>
    <w:p w14:paraId="44A93C25" w14:textId="77777777" w:rsidR="00E95719" w:rsidRPr="0079551B" w:rsidRDefault="00E95719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Minimalne pasmo 200 MHz</w:t>
      </w:r>
    </w:p>
    <w:p w14:paraId="2B753494" w14:textId="77777777" w:rsidR="00E95719" w:rsidRPr="0079551B" w:rsidRDefault="00E95719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Min. 1 urządzenie ręczne z wbudowaną baterią, min. 2 kanały </w:t>
      </w:r>
    </w:p>
    <w:p w14:paraId="4A6EE323" w14:textId="77777777" w:rsidR="00E95719" w:rsidRPr="0079551B" w:rsidRDefault="00E95719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Min. 1 urządzenie z wbudowaną funkcją analizy widma</w:t>
      </w:r>
    </w:p>
    <w:p w14:paraId="5B8B5ADB" w14:textId="1CA01DF6" w:rsidR="001452B8" w:rsidRPr="0079551B" w:rsidRDefault="00E95719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Akcesoria umożliwiające pomiar emisji promieniowanej z zakresu 30 MHz -300 MHz w tym do analizy bli</w:t>
      </w:r>
      <w:r w:rsidR="006724D5" w:rsidRPr="0079551B">
        <w:rPr>
          <w:rFonts w:ascii="Aptos Narrow" w:hAnsi="Aptos Narrow" w:cs="Mangal"/>
          <w:sz w:val="20"/>
          <w:szCs w:val="20"/>
        </w:rPr>
        <w:t>s</w:t>
      </w:r>
      <w:r w:rsidRPr="0079551B">
        <w:rPr>
          <w:rFonts w:ascii="Aptos Narrow" w:hAnsi="Aptos Narrow" w:cs="Mangal"/>
          <w:sz w:val="20"/>
          <w:szCs w:val="20"/>
        </w:rPr>
        <w:t>kiego pol</w:t>
      </w:r>
      <w:r w:rsidR="001452B8" w:rsidRPr="0079551B">
        <w:rPr>
          <w:rFonts w:ascii="Aptos Narrow" w:hAnsi="Aptos Narrow" w:cs="Mangal"/>
          <w:sz w:val="20"/>
          <w:szCs w:val="20"/>
        </w:rPr>
        <w:t>a: co najmniej 200 MHz</w:t>
      </w:r>
    </w:p>
    <w:p w14:paraId="0C29578F" w14:textId="77777777" w:rsidR="001452B8" w:rsidRPr="0079551B" w:rsidRDefault="001452B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Funkcje matematyczne umożliwiające analizę sygnałów</w:t>
      </w:r>
    </w:p>
    <w:p w14:paraId="2910ADD1" w14:textId="77777777" w:rsidR="001452B8" w:rsidRPr="0079551B" w:rsidRDefault="001452B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Możliwość zapisu danych na nośnik USB</w:t>
      </w:r>
    </w:p>
    <w:p w14:paraId="7FE8EC7C" w14:textId="77777777" w:rsidR="001452B8" w:rsidRPr="0079551B" w:rsidRDefault="001452B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Kolorowy wyświetlacz</w:t>
      </w:r>
    </w:p>
    <w:p w14:paraId="4181F1D0" w14:textId="77777777" w:rsidR="006724D5" w:rsidRPr="0079551B" w:rsidRDefault="006724D5" w:rsidP="00BD6B6D">
      <w:pPr>
        <w:pStyle w:val="NormalnyWeb"/>
        <w:spacing w:line="276" w:lineRule="auto"/>
        <w:ind w:left="720"/>
        <w:rPr>
          <w:rStyle w:val="Pogrubienie"/>
          <w:rFonts w:ascii="Aptos Narrow" w:hAnsi="Aptos Narrow" w:cs="Mangal"/>
          <w:sz w:val="20"/>
          <w:szCs w:val="20"/>
        </w:rPr>
      </w:pPr>
    </w:p>
    <w:p w14:paraId="1D6BFA58" w14:textId="2EF9D58B" w:rsidR="001452B8" w:rsidRPr="0079551B" w:rsidRDefault="001452B8" w:rsidP="00BD6B6D">
      <w:pPr>
        <w:pStyle w:val="NormalnyWeb"/>
        <w:spacing w:line="276" w:lineRule="auto"/>
        <w:ind w:left="720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Przeznaczenie:</w:t>
      </w:r>
      <w:r w:rsidRPr="0079551B">
        <w:rPr>
          <w:rFonts w:ascii="Aptos Narrow" w:hAnsi="Aptos Narrow" w:cs="Mangal"/>
          <w:sz w:val="20"/>
          <w:szCs w:val="20"/>
        </w:rPr>
        <w:br/>
        <w:t>Oscyloskopy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wykorzystywane do obserwacji przebiegów czasowych pr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dów i napi</w:t>
      </w:r>
      <w:r w:rsidRPr="0079551B">
        <w:rPr>
          <w:rFonts w:ascii="Aptos Narrow" w:hAnsi="Aptos Narrow" w:cs="Calibri"/>
          <w:sz w:val="20"/>
          <w:szCs w:val="20"/>
        </w:rPr>
        <w:t>ęć</w:t>
      </w:r>
      <w:r w:rsidRPr="0079551B">
        <w:rPr>
          <w:rFonts w:ascii="Aptos Narrow" w:hAnsi="Aptos Narrow" w:cs="Mangal"/>
          <w:sz w:val="20"/>
          <w:szCs w:val="20"/>
        </w:rPr>
        <w:t xml:space="preserve"> na stanowisku laboratoryjnym, w tym w trakcie testów i eksperymentów badawczych.</w:t>
      </w:r>
    </w:p>
    <w:p w14:paraId="526FB179" w14:textId="77777777" w:rsidR="001452B8" w:rsidRPr="0079551B" w:rsidRDefault="001452B8" w:rsidP="00F03C21">
      <w:pPr>
        <w:pStyle w:val="NormalnyWeb"/>
        <w:numPr>
          <w:ilvl w:val="0"/>
          <w:numId w:val="59"/>
        </w:numPr>
        <w:spacing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Falowniki on-grid – 7 sztuk</w:t>
      </w:r>
    </w:p>
    <w:p w14:paraId="21F84EF1" w14:textId="77777777" w:rsidR="001452B8" w:rsidRPr="0079551B" w:rsidRDefault="001452B8" w:rsidP="00BD6B6D">
      <w:pPr>
        <w:pStyle w:val="NormalnyWeb"/>
        <w:spacing w:line="276" w:lineRule="auto"/>
        <w:ind w:left="720"/>
        <w:rPr>
          <w:rStyle w:val="Pogrubienie"/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Wymagane parametry techniczne:</w:t>
      </w:r>
    </w:p>
    <w:p w14:paraId="2EB92A0D" w14:textId="77777777" w:rsidR="00814418" w:rsidRPr="0079551B" w:rsidRDefault="0081441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Moc pojedynczego falownika min. 10 kW</w:t>
      </w:r>
    </w:p>
    <w:p w14:paraId="108F07BF" w14:textId="77777777" w:rsidR="00814418" w:rsidRPr="0079551B" w:rsidRDefault="0081441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Liczba faz: 3</w:t>
      </w:r>
    </w:p>
    <w:p w14:paraId="5A28E7C0" w14:textId="77777777" w:rsidR="00814418" w:rsidRPr="0079551B" w:rsidRDefault="0081441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Zakres napięcia PV: 200V do 1000V </w:t>
      </w:r>
    </w:p>
    <w:p w14:paraId="6E4FA7E2" w14:textId="77777777" w:rsidR="00814418" w:rsidRPr="0079551B" w:rsidRDefault="0081441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Zgodność z PN-EN 50549-1, PN-EN 50549-2 – wymagania dla instalacji przyłączanych do sieci niskiego i średniego napięcia.</w:t>
      </w:r>
    </w:p>
    <w:p w14:paraId="00E881F7" w14:textId="77777777" w:rsidR="00814418" w:rsidRPr="0079551B" w:rsidRDefault="0081441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Zgodność z PN-EN 62109-1 i PN-EN 62109-2 – bezpieczeństwo elektryczne urządzeń PV.</w:t>
      </w:r>
    </w:p>
    <w:p w14:paraId="72CE93C1" w14:textId="77777777" w:rsidR="00814418" w:rsidRPr="0079551B" w:rsidRDefault="0081441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Zgodność z PN-EN 61000-6-3, PN-EN 61000-6-2 oraz PN-EN 61000-3-11/12 – kompatybilność elektromagnetyczna i jakość energii.</w:t>
      </w:r>
    </w:p>
    <w:p w14:paraId="7A0747B3" w14:textId="77777777" w:rsidR="00814418" w:rsidRPr="0079551B" w:rsidRDefault="0081441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Zgodność z NC RfG.</w:t>
      </w:r>
    </w:p>
    <w:p w14:paraId="405627C9" w14:textId="2A1B9740" w:rsidR="00814418" w:rsidRPr="0079551B" w:rsidRDefault="00814418" w:rsidP="00E2035C">
      <w:pPr>
        <w:pStyle w:val="NormalnyWeb"/>
        <w:numPr>
          <w:ilvl w:val="0"/>
          <w:numId w:val="50"/>
        </w:numPr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Wymagane dostarczenie urządzeń różnych producentów. Niedopuszczalne jest dostarczenie więcej niż jednego urządzenia od jednego producenta.</w:t>
      </w:r>
    </w:p>
    <w:p w14:paraId="132F307B" w14:textId="6832FEF7" w:rsidR="001452B8" w:rsidRPr="0079551B" w:rsidRDefault="001452B8" w:rsidP="00814418">
      <w:pPr>
        <w:pStyle w:val="NormalnyWeb"/>
        <w:spacing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 w:cs="Mangal"/>
          <w:sz w:val="20"/>
          <w:szCs w:val="20"/>
        </w:rPr>
        <w:t>Przeznaczenie:</w:t>
      </w:r>
      <w:r w:rsidRPr="0079551B">
        <w:rPr>
          <w:rFonts w:ascii="Aptos Narrow" w:hAnsi="Aptos Narrow" w:cs="Mangal"/>
          <w:sz w:val="20"/>
          <w:szCs w:val="20"/>
        </w:rPr>
        <w:br/>
        <w:t>Falowniki pos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 xml:space="preserve"> do przeprowadzenia testów algorytmu sterowania, który wymaga sprawdzenia kompatybilno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i wspó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pracy z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dzeniami ró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nych producentów. Testy zak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wykorzystanie 7 ró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nych falowników, aby zapewni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uniwersalno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i niezawodno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opracowanego systemu sterowania.</w:t>
      </w:r>
    </w:p>
    <w:p w14:paraId="03B08B17" w14:textId="18B94265" w:rsidR="00BD6B6D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TERMIN REALIZACJI ZAMÓWIENIA: do 14 dni od dnia zawarcia umowy </w:t>
      </w:r>
    </w:p>
    <w:p w14:paraId="03C6ABED" w14:textId="77777777" w:rsidR="00536FE3" w:rsidRPr="0079551B" w:rsidRDefault="00536FE3" w:rsidP="00536FE3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ptos Narrow" w:hAnsi="Aptos Narrow" w:cs="Mangal"/>
          <w:sz w:val="20"/>
          <w:szCs w:val="20"/>
        </w:rPr>
      </w:pPr>
    </w:p>
    <w:p w14:paraId="756EA91C" w14:textId="77777777" w:rsidR="003E7864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b/>
          <w:sz w:val="20"/>
          <w:szCs w:val="20"/>
        </w:rPr>
        <w:t>Ogólne wymagania dotycz</w:t>
      </w:r>
      <w:r w:rsidRPr="0079551B">
        <w:rPr>
          <w:rFonts w:ascii="Aptos Narrow" w:hAnsi="Aptos Narrow" w:cs="Calibri"/>
          <w:b/>
          <w:sz w:val="20"/>
          <w:szCs w:val="20"/>
        </w:rPr>
        <w:t>ą</w:t>
      </w:r>
      <w:r w:rsidRPr="0079551B">
        <w:rPr>
          <w:rFonts w:ascii="Aptos Narrow" w:hAnsi="Aptos Narrow" w:cs="Mangal"/>
          <w:b/>
          <w:sz w:val="20"/>
          <w:szCs w:val="20"/>
        </w:rPr>
        <w:t>ce przedmiotu zamówienia oraz jego realizacji: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3F134733" w14:textId="77777777" w:rsidR="00185368" w:rsidRPr="0079551B" w:rsidRDefault="00185368" w:rsidP="00BD6B6D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ptos Narrow" w:hAnsi="Aptos Narrow" w:cs="Mangal"/>
          <w:sz w:val="20"/>
          <w:szCs w:val="20"/>
        </w:rPr>
      </w:pPr>
    </w:p>
    <w:p w14:paraId="315A9DD2" w14:textId="0B73799A" w:rsidR="003E7864" w:rsidRPr="0079551B" w:rsidRDefault="00000000" w:rsidP="00BD6B6D">
      <w:pPr>
        <w:numPr>
          <w:ilvl w:val="0"/>
          <w:numId w:val="1"/>
        </w:numPr>
        <w:spacing w:after="2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Zamawiaj</w:t>
      </w:r>
      <w:r w:rsidRPr="0079551B">
        <w:rPr>
          <w:rFonts w:ascii="Aptos Narrow" w:hAnsi="Aptos Narrow" w:cs="Calibri"/>
          <w:b/>
          <w:sz w:val="20"/>
          <w:szCs w:val="20"/>
          <w:u w:val="single" w:color="000000"/>
        </w:rPr>
        <w:t>ą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cy nie przewiduje p</w:t>
      </w:r>
      <w:r w:rsidRPr="0079551B">
        <w:rPr>
          <w:rFonts w:ascii="Aptos Narrow" w:hAnsi="Aptos Narrow" w:cs="Calibri"/>
          <w:b/>
          <w:sz w:val="20"/>
          <w:szCs w:val="20"/>
          <w:u w:val="single" w:color="000000"/>
        </w:rPr>
        <w:t>ł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atno</w:t>
      </w:r>
      <w:r w:rsidRPr="0079551B">
        <w:rPr>
          <w:rFonts w:ascii="Aptos Narrow" w:hAnsi="Aptos Narrow" w:cs="Calibri"/>
          <w:b/>
          <w:sz w:val="20"/>
          <w:szCs w:val="20"/>
          <w:u w:val="single" w:color="000000"/>
        </w:rPr>
        <w:t>ś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ci zaliczek. P</w:t>
      </w:r>
      <w:r w:rsidRPr="0079551B">
        <w:rPr>
          <w:rFonts w:ascii="Aptos Narrow" w:hAnsi="Aptos Narrow" w:cs="Calibri"/>
          <w:b/>
          <w:sz w:val="20"/>
          <w:szCs w:val="20"/>
          <w:u w:val="single" w:color="000000"/>
        </w:rPr>
        <w:t>ł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atno</w:t>
      </w:r>
      <w:r w:rsidRPr="0079551B">
        <w:rPr>
          <w:rFonts w:ascii="Aptos Narrow" w:hAnsi="Aptos Narrow" w:cs="Calibri"/>
          <w:b/>
          <w:sz w:val="20"/>
          <w:szCs w:val="20"/>
          <w:u w:val="single" w:color="000000"/>
        </w:rPr>
        <w:t>ść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 xml:space="preserve"> nast</w:t>
      </w:r>
      <w:r w:rsidRPr="0079551B">
        <w:rPr>
          <w:rFonts w:ascii="Aptos Narrow" w:hAnsi="Aptos Narrow" w:cs="Calibri"/>
          <w:b/>
          <w:sz w:val="20"/>
          <w:szCs w:val="20"/>
          <w:u w:val="single" w:color="000000"/>
        </w:rPr>
        <w:t>ą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pi po odbiorze, na</w:t>
      </w:r>
      <w:r w:rsidRPr="0079551B">
        <w:rPr>
          <w:rFonts w:ascii="Aptos Narrow" w:hAnsi="Aptos Narrow" w:cs="Mangal"/>
          <w:b/>
          <w:sz w:val="20"/>
          <w:szCs w:val="20"/>
        </w:rPr>
        <w:t xml:space="preserve"> 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podstawie podpisanego protoko</w:t>
      </w:r>
      <w:r w:rsidRPr="0079551B">
        <w:rPr>
          <w:rFonts w:ascii="Aptos Narrow" w:hAnsi="Aptos Narrow" w:cs="Calibri"/>
          <w:b/>
          <w:sz w:val="20"/>
          <w:szCs w:val="20"/>
          <w:u w:val="single" w:color="000000"/>
        </w:rPr>
        <w:t>ł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u odbioru i prawid</w:t>
      </w:r>
      <w:r w:rsidRPr="0079551B">
        <w:rPr>
          <w:rFonts w:ascii="Aptos Narrow" w:hAnsi="Aptos Narrow" w:cs="Calibri"/>
          <w:b/>
          <w:sz w:val="20"/>
          <w:szCs w:val="20"/>
          <w:u w:val="single" w:color="000000"/>
        </w:rPr>
        <w:t>ł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owo wystawionej faktury, w</w:t>
      </w:r>
      <w:r w:rsidRPr="0079551B">
        <w:rPr>
          <w:rFonts w:ascii="Aptos Narrow" w:hAnsi="Aptos Narrow" w:cs="Mangal"/>
          <w:b/>
          <w:sz w:val="20"/>
          <w:szCs w:val="20"/>
        </w:rPr>
        <w:t xml:space="preserve"> 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terminie</w:t>
      </w:r>
      <w:r w:rsidR="00CB6D30" w:rsidRPr="0079551B">
        <w:rPr>
          <w:rFonts w:ascii="Aptos Narrow" w:hAnsi="Aptos Narrow" w:cs="Mangal"/>
          <w:b/>
          <w:sz w:val="20"/>
          <w:szCs w:val="20"/>
          <w:u w:val="single" w:color="000000"/>
        </w:rPr>
        <w:t xml:space="preserve"> max</w:t>
      </w:r>
      <w:r w:rsidR="00F27EE7" w:rsidRPr="0079551B">
        <w:rPr>
          <w:rFonts w:ascii="Aptos Narrow" w:hAnsi="Aptos Narrow" w:cs="Mangal"/>
          <w:b/>
          <w:sz w:val="20"/>
          <w:szCs w:val="20"/>
          <w:u w:val="single" w:color="000000"/>
        </w:rPr>
        <w:t xml:space="preserve"> </w:t>
      </w:r>
      <w:r w:rsidR="00CB6D30" w:rsidRPr="0079551B">
        <w:rPr>
          <w:rFonts w:ascii="Aptos Narrow" w:hAnsi="Aptos Narrow" w:cs="Mangal"/>
          <w:b/>
          <w:sz w:val="20"/>
          <w:szCs w:val="20"/>
          <w:u w:val="single" w:color="000000"/>
        </w:rPr>
        <w:t xml:space="preserve">7 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dni od jej otrzymania.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2A9B3E1A" w14:textId="40BFD8FC" w:rsidR="00F27EE7" w:rsidRPr="0079551B" w:rsidRDefault="00000000" w:rsidP="00BD6B6D">
      <w:pPr>
        <w:numPr>
          <w:ilvl w:val="0"/>
          <w:numId w:val="1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Dostaw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  <w:r w:rsidRPr="0079551B">
        <w:rPr>
          <w:rFonts w:ascii="Aptos Narrow" w:hAnsi="Aptos Narrow" w:cs="Mangal"/>
          <w:b/>
          <w:sz w:val="20"/>
          <w:szCs w:val="20"/>
          <w:u w:val="single" w:color="000000"/>
        </w:rPr>
        <w:t>przedmiotu zamówienia</w:t>
      </w:r>
      <w:r w:rsidRPr="0079551B">
        <w:rPr>
          <w:rFonts w:ascii="Aptos Narrow" w:hAnsi="Aptos Narrow" w:cs="Mangal"/>
          <w:sz w:val="20"/>
          <w:szCs w:val="20"/>
        </w:rPr>
        <w:t>, wolnego od wad prawnych i fizycznych (nie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narusza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adnych praw w szczególno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praw 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asno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intelektualnej osób trzecich oraz nie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obci</w:t>
      </w:r>
      <w:r w:rsidRPr="0079551B">
        <w:rPr>
          <w:rFonts w:ascii="Aptos Narrow" w:hAnsi="Aptos Narrow" w:cs="Calibri"/>
          <w:sz w:val="20"/>
          <w:szCs w:val="20"/>
        </w:rPr>
        <w:t>ąż</w:t>
      </w:r>
      <w:r w:rsidRPr="0079551B">
        <w:rPr>
          <w:rFonts w:ascii="Aptos Narrow" w:hAnsi="Aptos Narrow" w:cs="Mangal"/>
          <w:sz w:val="20"/>
          <w:szCs w:val="20"/>
        </w:rPr>
        <w:t xml:space="preserve">ony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adnymi prawami osób trzecich) przedmiotu zamówienia zgodnie z specyfikacj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techniczn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, do miejsca realizacji projektu: </w:t>
      </w:r>
      <w:r w:rsidR="00F27EE7" w:rsidRPr="0079551B">
        <w:rPr>
          <w:rFonts w:ascii="Aptos Narrow" w:hAnsi="Aptos Narrow" w:cs="Mangal"/>
          <w:sz w:val="20"/>
          <w:szCs w:val="20"/>
        </w:rPr>
        <w:t>Breeze Energies Sp. z o. o ul. Wielkanocna 6/39 19-300 E</w:t>
      </w:r>
      <w:r w:rsidR="00F27EE7" w:rsidRPr="0079551B">
        <w:rPr>
          <w:rFonts w:ascii="Aptos Narrow" w:hAnsi="Aptos Narrow" w:cs="Calibri"/>
          <w:sz w:val="20"/>
          <w:szCs w:val="20"/>
        </w:rPr>
        <w:t>ł</w:t>
      </w:r>
      <w:r w:rsidR="00F27EE7" w:rsidRPr="0079551B">
        <w:rPr>
          <w:rFonts w:ascii="Aptos Narrow" w:hAnsi="Aptos Narrow" w:cs="Mangal"/>
          <w:sz w:val="20"/>
          <w:szCs w:val="20"/>
        </w:rPr>
        <w:t>k. NIP 8481873644</w:t>
      </w:r>
    </w:p>
    <w:p w14:paraId="40EEF78A" w14:textId="77777777" w:rsidR="00F27EE7" w:rsidRPr="0079551B" w:rsidRDefault="00F27EE7" w:rsidP="00BD6B6D">
      <w:pPr>
        <w:spacing w:line="276" w:lineRule="auto"/>
        <w:jc w:val="both"/>
        <w:rPr>
          <w:rFonts w:ascii="Aptos Narrow" w:hAnsi="Aptos Narrow" w:cs="Mangal"/>
          <w:sz w:val="20"/>
          <w:szCs w:val="20"/>
        </w:rPr>
      </w:pPr>
    </w:p>
    <w:p w14:paraId="5401B9B7" w14:textId="77777777" w:rsidR="003E7864" w:rsidRPr="0079551B" w:rsidRDefault="00000000" w:rsidP="00BD6B6D">
      <w:pPr>
        <w:numPr>
          <w:ilvl w:val="0"/>
          <w:numId w:val="1"/>
        </w:numPr>
        <w:spacing w:after="98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Sprzedaj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 zapewni minimum </w:t>
      </w:r>
      <w:r w:rsidRPr="0079551B">
        <w:rPr>
          <w:rFonts w:ascii="Aptos Narrow" w:hAnsi="Aptos Narrow" w:cs="Mangal"/>
          <w:b/>
          <w:sz w:val="20"/>
          <w:szCs w:val="20"/>
        </w:rPr>
        <w:t>12 miesi</w:t>
      </w:r>
      <w:r w:rsidRPr="0079551B">
        <w:rPr>
          <w:rFonts w:ascii="Aptos Narrow" w:hAnsi="Aptos Narrow" w:cs="Calibri"/>
          <w:b/>
          <w:sz w:val="20"/>
          <w:szCs w:val="20"/>
        </w:rPr>
        <w:t>ę</w:t>
      </w:r>
      <w:r w:rsidRPr="0079551B">
        <w:rPr>
          <w:rFonts w:ascii="Aptos Narrow" w:hAnsi="Aptos Narrow" w:cs="Mangal"/>
          <w:b/>
          <w:sz w:val="20"/>
          <w:szCs w:val="20"/>
        </w:rPr>
        <w:t>cy gwarancji</w:t>
      </w:r>
      <w:r w:rsidRPr="0079551B">
        <w:rPr>
          <w:rFonts w:ascii="Aptos Narrow" w:hAnsi="Aptos Narrow" w:cs="Mangal"/>
          <w:sz w:val="20"/>
          <w:szCs w:val="20"/>
        </w:rPr>
        <w:t xml:space="preserve">. </w:t>
      </w:r>
    </w:p>
    <w:p w14:paraId="613E8BCD" w14:textId="77777777" w:rsidR="003E7864" w:rsidRPr="0079551B" w:rsidRDefault="00000000" w:rsidP="00BD6B6D">
      <w:pPr>
        <w:numPr>
          <w:ilvl w:val="0"/>
          <w:numId w:val="1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Przyj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te typy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 i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yte wy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cznie przyk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adowo, w celu opisania przedmiotu zamówienia. 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w opisie przedmiotu zamówienia znajduj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jakiekolwiek znaki towarowe, patenty czy inne prawa zastrze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one lub wy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czne, lub te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lone jest pochodzenie nale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 przyj</w:t>
      </w:r>
      <w:r w:rsidRPr="0079551B">
        <w:rPr>
          <w:rFonts w:ascii="Aptos Narrow" w:hAnsi="Aptos Narrow" w:cs="Calibri"/>
          <w:sz w:val="20"/>
          <w:szCs w:val="20"/>
        </w:rPr>
        <w:t>ąć</w:t>
      </w:r>
      <w:r w:rsidRPr="0079551B">
        <w:rPr>
          <w:rFonts w:ascii="Aptos Narrow" w:hAnsi="Aptos Narrow" w:cs="Mangal"/>
          <w:sz w:val="20"/>
          <w:szCs w:val="20"/>
        </w:rPr>
        <w:t xml:space="preserve">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cy, ze 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du na specyfik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przedmiotu zamówienia, poda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taki opis ze wskazaniem na typ i dopuszcza sk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adanie ofert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nych o parametrach technicznou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ytkowych nie gorszych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te wskazane w opisie przedmiotu zamówienia, a opisowi takiemu towarzysz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wyrazy 'lub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ne'.  Wykonawca uprawniony jest do przedstawienia w ofercie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 i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nych, o nie gorszych parametrach. Wykonawca powinien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li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ich parametry, celem wykazania,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warunki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lone w opisie przedmiotu zamówienia. Rozwi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zania równowa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ne, zgodnie ze swoj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definicj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, musz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posiada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parametry oraz 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standardy nie gorsze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produkty podane przyk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adowo. </w:t>
      </w:r>
    </w:p>
    <w:p w14:paraId="37862E03" w14:textId="77777777" w:rsidR="003E7864" w:rsidRPr="0079551B" w:rsidRDefault="00000000" w:rsidP="00BD6B6D">
      <w:pPr>
        <w:numPr>
          <w:ilvl w:val="0"/>
          <w:numId w:val="1"/>
        </w:numPr>
        <w:spacing w:after="98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ramach realizacji zamówienia Wykonawca zobowi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zany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dzie do: </w:t>
      </w:r>
    </w:p>
    <w:p w14:paraId="319FEA34" w14:textId="77777777" w:rsidR="003E7864" w:rsidRPr="0079551B" w:rsidRDefault="00000000" w:rsidP="00BD6B6D">
      <w:pPr>
        <w:numPr>
          <w:ilvl w:val="1"/>
          <w:numId w:val="1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terminowego i starannego wykonania zamówienia </w:t>
      </w:r>
    </w:p>
    <w:p w14:paraId="5EE8A0CF" w14:textId="77777777" w:rsidR="003E7864" w:rsidRPr="0079551B" w:rsidRDefault="00000000" w:rsidP="00BD6B6D">
      <w:pPr>
        <w:numPr>
          <w:ilvl w:val="1"/>
          <w:numId w:val="1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posiadania uprawnie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do wykonywania przedmiotu zamówienia </w:t>
      </w:r>
    </w:p>
    <w:p w14:paraId="1D6E0FD3" w14:textId="77777777" w:rsidR="003E7864" w:rsidRPr="0079551B" w:rsidRDefault="00000000" w:rsidP="00BD6B6D">
      <w:pPr>
        <w:numPr>
          <w:ilvl w:val="1"/>
          <w:numId w:val="1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przekazania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cemu przedmiotów zamówienia wraz z protoko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em odbioru, wskazuj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 na prawid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owe wykonanie zamówienia. </w:t>
      </w:r>
    </w:p>
    <w:p w14:paraId="2261D756" w14:textId="77777777" w:rsidR="003E7864" w:rsidRPr="0079551B" w:rsidRDefault="00000000" w:rsidP="00BD6B6D">
      <w:pPr>
        <w:numPr>
          <w:ilvl w:val="0"/>
          <w:numId w:val="1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 wymaga, aby oferowany przedmiot zamówienia: </w:t>
      </w:r>
    </w:p>
    <w:p w14:paraId="1E8ED53C" w14:textId="77777777" w:rsidR="003E7864" w:rsidRPr="0079551B" w:rsidRDefault="00000000" w:rsidP="00BD6B6D">
      <w:pPr>
        <w:numPr>
          <w:ilvl w:val="1"/>
          <w:numId w:val="1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by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fabrycznie nowy, wolny od wszelkich wad i uszkodze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68973437" w14:textId="77777777" w:rsidR="003E7864" w:rsidRPr="0079551B" w:rsidRDefault="00000000" w:rsidP="00BD6B6D">
      <w:pPr>
        <w:numPr>
          <w:ilvl w:val="1"/>
          <w:numId w:val="1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by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bez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ladów eksploatacji </w:t>
      </w:r>
    </w:p>
    <w:p w14:paraId="0BBAFE85" w14:textId="77777777" w:rsidR="003E7864" w:rsidRPr="0079551B" w:rsidRDefault="00000000" w:rsidP="00BD6B6D">
      <w:pPr>
        <w:numPr>
          <w:ilvl w:val="1"/>
          <w:numId w:val="1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nie by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przedmiotem praw osób trzecich </w:t>
      </w:r>
    </w:p>
    <w:p w14:paraId="1FC2F44F" w14:textId="77777777" w:rsidR="003E7864" w:rsidRPr="0079551B" w:rsidRDefault="00000000" w:rsidP="00BD6B6D">
      <w:pPr>
        <w:numPr>
          <w:ilvl w:val="1"/>
          <w:numId w:val="1"/>
        </w:numPr>
        <w:spacing w:after="98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by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kompletny i gotowy do 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ytkowania </w:t>
      </w:r>
    </w:p>
    <w:p w14:paraId="152332D3" w14:textId="77777777" w:rsidR="003E7864" w:rsidRPr="0079551B" w:rsidRDefault="00000000" w:rsidP="00BD6B6D">
      <w:pPr>
        <w:numPr>
          <w:ilvl w:val="1"/>
          <w:numId w:val="1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wszystkie wymagania stawiane takim towarom przez prawo polskie tj. przedmiot zamówienia musi posiada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wszelkie wymagane przepisami prawa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wiadectwa lub/i certyfikaty lub/i atesty lub/i inne dokumenty 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 dopuszczenie do obrotu na rynku polskim </w:t>
      </w:r>
    </w:p>
    <w:p w14:paraId="02617E01" w14:textId="77777777" w:rsidR="003E7864" w:rsidRPr="0079551B" w:rsidRDefault="00000000" w:rsidP="00BD6B6D">
      <w:pPr>
        <w:numPr>
          <w:ilvl w:val="0"/>
          <w:numId w:val="1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W ramach przedmiotu zamówienia Wykonawca: </w:t>
      </w:r>
    </w:p>
    <w:p w14:paraId="3AA25754" w14:textId="52AC5E9A" w:rsidR="00185368" w:rsidRPr="0079551B" w:rsidRDefault="00000000" w:rsidP="00BD6B6D">
      <w:pPr>
        <w:numPr>
          <w:ilvl w:val="1"/>
          <w:numId w:val="1"/>
        </w:numPr>
        <w:spacing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Zapewni roz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adunek, wniesienie, pod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czenie, instalacj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i pierwsze uruchomienie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dzenia w przypadku zaistnienia takiej potrzeby po stronie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</w:t>
      </w:r>
      <w:r w:rsidR="009E1C44" w:rsidRPr="0079551B">
        <w:rPr>
          <w:rFonts w:ascii="Aptos Narrow" w:hAnsi="Aptos Narrow" w:cs="Mangal"/>
          <w:sz w:val="20"/>
          <w:szCs w:val="20"/>
        </w:rPr>
        <w:t>.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3382B70E" w14:textId="77777777" w:rsidR="003E7864" w:rsidRPr="0079551B" w:rsidRDefault="00000000" w:rsidP="00BD6B6D">
      <w:pPr>
        <w:spacing w:after="96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4E904CBE" w14:textId="14CEE748" w:rsidR="00F27EE7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eastAsia="Arial" w:hAnsi="Aptos Narrow" w:cs="Mangal"/>
          <w:sz w:val="20"/>
          <w:szCs w:val="20"/>
        </w:rPr>
        <w:lastRenderedPageBreak/>
        <w:tab/>
      </w:r>
      <w:r w:rsidRPr="0079551B">
        <w:rPr>
          <w:rFonts w:ascii="Aptos Narrow" w:hAnsi="Aptos Narrow" w:cs="Mangal"/>
          <w:sz w:val="20"/>
          <w:szCs w:val="20"/>
        </w:rPr>
        <w:t>NAZWA I KODY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LONE WE WSPÓLNYM 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OWNIKU ZAMÓWIE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(CPV) </w:t>
      </w:r>
    </w:p>
    <w:p w14:paraId="52AC4859" w14:textId="77777777" w:rsidR="005340AB" w:rsidRPr="0079551B" w:rsidRDefault="005340AB" w:rsidP="00BD6B6D">
      <w:pPr>
        <w:spacing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:</w:t>
      </w:r>
    </w:p>
    <w:p w14:paraId="3660612A" w14:textId="7CA1A61B" w:rsidR="005340AB" w:rsidRPr="0079551B" w:rsidRDefault="005340AB">
      <w:pPr>
        <w:pStyle w:val="Akapitzlist"/>
        <w:numPr>
          <w:ilvl w:val="1"/>
          <w:numId w:val="16"/>
        </w:numPr>
        <w:spacing w:line="276" w:lineRule="auto"/>
        <w:rPr>
          <w:rFonts w:ascii="Aptos Narrow" w:hAnsi="Aptos Narrow" w:cs="Mangal"/>
          <w:b/>
          <w:bCs/>
          <w:sz w:val="20"/>
          <w:szCs w:val="20"/>
        </w:rPr>
      </w:pPr>
      <w:hyperlink r:id="rId7" w:history="1">
        <w:r w:rsidRPr="0079551B">
          <w:rPr>
            <w:rStyle w:val="Hipercze"/>
            <w:rFonts w:ascii="Aptos Narrow" w:hAnsi="Aptos Narrow" w:cs="Mangal"/>
            <w:b/>
            <w:bCs/>
            <w:color w:val="auto"/>
            <w:sz w:val="20"/>
            <w:szCs w:val="20"/>
            <w:u w:val="none"/>
          </w:rPr>
          <w:t>30230000-0</w:t>
        </w:r>
      </w:hyperlink>
      <w:r w:rsidRPr="0079551B">
        <w:rPr>
          <w:rFonts w:ascii="Aptos Narrow" w:hAnsi="Aptos Narrow" w:cs="Mangal"/>
          <w:b/>
          <w:bCs/>
          <w:sz w:val="20"/>
          <w:szCs w:val="20"/>
        </w:rPr>
        <w:t xml:space="preserve"> Sprz</w:t>
      </w:r>
      <w:r w:rsidRPr="0079551B">
        <w:rPr>
          <w:rFonts w:ascii="Aptos Narrow" w:hAnsi="Aptos Narrow" w:cs="Calibri"/>
          <w:b/>
          <w:bCs/>
          <w:sz w:val="20"/>
          <w:szCs w:val="20"/>
        </w:rPr>
        <w:t>ę</w:t>
      </w:r>
      <w:r w:rsidRPr="0079551B">
        <w:rPr>
          <w:rFonts w:ascii="Aptos Narrow" w:hAnsi="Aptos Narrow" w:cs="Mangal"/>
          <w:b/>
          <w:bCs/>
          <w:sz w:val="20"/>
          <w:szCs w:val="20"/>
        </w:rPr>
        <w:t>t zwi</w:t>
      </w:r>
      <w:r w:rsidRPr="0079551B">
        <w:rPr>
          <w:rFonts w:ascii="Aptos Narrow" w:hAnsi="Aptos Narrow" w:cs="Calibri"/>
          <w:b/>
          <w:bCs/>
          <w:sz w:val="20"/>
          <w:szCs w:val="20"/>
        </w:rPr>
        <w:t>ą</w:t>
      </w:r>
      <w:r w:rsidRPr="0079551B">
        <w:rPr>
          <w:rFonts w:ascii="Aptos Narrow" w:hAnsi="Aptos Narrow" w:cs="Mangal"/>
          <w:b/>
          <w:bCs/>
          <w:sz w:val="20"/>
          <w:szCs w:val="20"/>
        </w:rPr>
        <w:t>zany z komputerami</w:t>
      </w:r>
    </w:p>
    <w:p w14:paraId="07DAB761" w14:textId="0A5CA00B" w:rsidR="005340AB" w:rsidRPr="0079551B" w:rsidRDefault="005340AB">
      <w:pPr>
        <w:pStyle w:val="Akapitzlist"/>
        <w:numPr>
          <w:ilvl w:val="1"/>
          <w:numId w:val="16"/>
        </w:numPr>
        <w:spacing w:line="276" w:lineRule="auto"/>
        <w:rPr>
          <w:rStyle w:val="hgkelc"/>
          <w:rFonts w:ascii="Aptos Narrow" w:hAnsi="Aptos Narrow" w:cs="Mangal"/>
          <w:b/>
          <w:bCs/>
          <w:sz w:val="20"/>
          <w:szCs w:val="20"/>
        </w:rPr>
      </w:pPr>
      <w:r w:rsidRPr="0079551B">
        <w:rPr>
          <w:rStyle w:val="hgkelc"/>
          <w:rFonts w:ascii="Aptos Narrow" w:hAnsi="Aptos Narrow" w:cs="Mangal"/>
          <w:b/>
          <w:bCs/>
          <w:sz w:val="20"/>
          <w:szCs w:val="20"/>
        </w:rPr>
        <w:t>38342000-4</w:t>
      </w:r>
      <w:r w:rsidR="009E1C44" w:rsidRPr="0079551B">
        <w:rPr>
          <w:rStyle w:val="hgkelc"/>
          <w:rFonts w:ascii="Aptos Narrow" w:hAnsi="Aptos Narrow" w:cs="Mangal"/>
          <w:b/>
          <w:bCs/>
          <w:sz w:val="20"/>
          <w:szCs w:val="20"/>
        </w:rPr>
        <w:t xml:space="preserve"> </w:t>
      </w:r>
      <w:r w:rsidRPr="0079551B">
        <w:rPr>
          <w:rStyle w:val="hgkelc"/>
          <w:rFonts w:ascii="Aptos Narrow" w:hAnsi="Aptos Narrow" w:cs="Mangal"/>
          <w:b/>
          <w:bCs/>
          <w:sz w:val="20"/>
          <w:szCs w:val="20"/>
        </w:rPr>
        <w:t>Oscyloskopy</w:t>
      </w:r>
    </w:p>
    <w:p w14:paraId="31AF20F0" w14:textId="586785A6" w:rsidR="005340AB" w:rsidRPr="0079551B" w:rsidRDefault="005340AB">
      <w:pPr>
        <w:pStyle w:val="Akapitzlist"/>
        <w:numPr>
          <w:ilvl w:val="1"/>
          <w:numId w:val="16"/>
        </w:numPr>
        <w:spacing w:line="276" w:lineRule="auto"/>
        <w:rPr>
          <w:rFonts w:ascii="Aptos Narrow" w:hAnsi="Aptos Narrow" w:cs="Mangal"/>
          <w:b/>
          <w:bCs/>
          <w:sz w:val="20"/>
          <w:szCs w:val="20"/>
        </w:rPr>
      </w:pPr>
      <w:r w:rsidRPr="0079551B">
        <w:rPr>
          <w:rFonts w:ascii="Aptos Narrow" w:hAnsi="Aptos Narrow" w:cs="Mangal"/>
          <w:b/>
          <w:bCs/>
          <w:sz w:val="20"/>
          <w:szCs w:val="20"/>
        </w:rPr>
        <w:t>31155000-7</w:t>
      </w:r>
      <w:r w:rsidR="00F03C21" w:rsidRPr="0079551B">
        <w:rPr>
          <w:rFonts w:ascii="Aptos Narrow" w:hAnsi="Aptos Narrow" w:cs="Mangal"/>
          <w:b/>
          <w:bCs/>
          <w:sz w:val="20"/>
          <w:szCs w:val="20"/>
        </w:rPr>
        <w:t xml:space="preserve"> </w:t>
      </w:r>
      <w:r w:rsidRPr="0079551B">
        <w:rPr>
          <w:rFonts w:ascii="Aptos Narrow" w:hAnsi="Aptos Narrow" w:cs="Mangal"/>
          <w:b/>
          <w:bCs/>
          <w:sz w:val="20"/>
          <w:szCs w:val="20"/>
        </w:rPr>
        <w:t xml:space="preserve"> Falowniki</w:t>
      </w:r>
    </w:p>
    <w:p w14:paraId="0759347E" w14:textId="77777777" w:rsidR="00672193" w:rsidRPr="0079551B" w:rsidRDefault="00672193" w:rsidP="00536FE3">
      <w:pPr>
        <w:spacing w:after="96" w:line="276" w:lineRule="auto"/>
        <w:rPr>
          <w:rFonts w:ascii="Aptos Narrow" w:hAnsi="Aptos Narrow" w:cs="Mangal"/>
          <w:sz w:val="20"/>
          <w:szCs w:val="20"/>
        </w:rPr>
      </w:pPr>
    </w:p>
    <w:p w14:paraId="48C88BD7" w14:textId="4D0DF681" w:rsidR="003E7864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b/>
          <w:sz w:val="20"/>
          <w:szCs w:val="20"/>
        </w:rPr>
        <w:t>TERMIN I MIEJSCE SK</w:t>
      </w:r>
      <w:r w:rsidRPr="0079551B">
        <w:rPr>
          <w:rFonts w:ascii="Aptos Narrow" w:hAnsi="Aptos Narrow" w:cs="Calibri"/>
          <w:b/>
          <w:sz w:val="20"/>
          <w:szCs w:val="20"/>
        </w:rPr>
        <w:t>Ł</w:t>
      </w:r>
      <w:r w:rsidRPr="0079551B">
        <w:rPr>
          <w:rFonts w:ascii="Aptos Narrow" w:hAnsi="Aptos Narrow" w:cs="Mangal"/>
          <w:b/>
          <w:sz w:val="20"/>
          <w:szCs w:val="20"/>
        </w:rPr>
        <w:t xml:space="preserve">ADANIA OFERT: </w:t>
      </w:r>
    </w:p>
    <w:p w14:paraId="13CAF7E1" w14:textId="77777777" w:rsidR="00185368" w:rsidRPr="0079551B" w:rsidRDefault="00185368" w:rsidP="00BD6B6D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rPr>
          <w:rFonts w:ascii="Aptos Narrow" w:hAnsi="Aptos Narrow" w:cs="Mangal"/>
          <w:sz w:val="20"/>
          <w:szCs w:val="20"/>
        </w:rPr>
      </w:pPr>
    </w:p>
    <w:p w14:paraId="50A99D4F" w14:textId="695695C1" w:rsidR="003E7864" w:rsidRPr="0079551B" w:rsidRDefault="00000000" w:rsidP="00BD6B6D">
      <w:pPr>
        <w:spacing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Oferty nale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 sk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wy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cznie za 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rednictwem Bazy konkurencyjno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(BK2021) </w:t>
      </w:r>
      <w:hyperlink r:id="rId8">
        <w:r w:rsidR="003E7864" w:rsidRPr="0079551B">
          <w:rPr>
            <w:rFonts w:ascii="Aptos Narrow" w:hAnsi="Aptos Narrow" w:cs="Mangal"/>
            <w:sz w:val="20"/>
            <w:szCs w:val="20"/>
            <w:u w:val="single" w:color="000000"/>
          </w:rPr>
          <w:t>https://bazakonkurencyjnosci.funduszeeuropejskie.gov.pl/</w:t>
        </w:r>
      </w:hyperlink>
      <w:hyperlink r:id="rId9">
        <w:r w:rsidR="003E7864" w:rsidRPr="0079551B">
          <w:rPr>
            <w:rFonts w:ascii="Aptos Narrow" w:hAnsi="Aptos Narrow" w:cs="Mangal"/>
            <w:sz w:val="20"/>
            <w:szCs w:val="20"/>
          </w:rPr>
          <w:t>,</w:t>
        </w:r>
      </w:hyperlink>
      <w:r w:rsidRPr="0079551B">
        <w:rPr>
          <w:rFonts w:ascii="Aptos Narrow" w:hAnsi="Aptos Narrow" w:cs="Mangal"/>
          <w:sz w:val="20"/>
          <w:szCs w:val="20"/>
        </w:rPr>
        <w:t xml:space="preserve"> w terminie do dnia </w:t>
      </w:r>
      <w:r w:rsidR="00B32FDD">
        <w:rPr>
          <w:rFonts w:ascii="Aptos Narrow" w:hAnsi="Aptos Narrow" w:cs="Mangal"/>
          <w:sz w:val="20"/>
          <w:szCs w:val="20"/>
        </w:rPr>
        <w:t>30</w:t>
      </w:r>
      <w:r w:rsidRPr="0079551B">
        <w:rPr>
          <w:rFonts w:ascii="Aptos Narrow" w:hAnsi="Aptos Narrow" w:cs="Mangal"/>
          <w:sz w:val="20"/>
          <w:szCs w:val="20"/>
        </w:rPr>
        <w:t>.1</w:t>
      </w:r>
      <w:r w:rsidR="00F27EE7" w:rsidRPr="0079551B">
        <w:rPr>
          <w:rFonts w:ascii="Aptos Narrow" w:hAnsi="Aptos Narrow" w:cs="Mangal"/>
          <w:sz w:val="20"/>
          <w:szCs w:val="20"/>
        </w:rPr>
        <w:t>2</w:t>
      </w:r>
      <w:r w:rsidRPr="0079551B">
        <w:rPr>
          <w:rFonts w:ascii="Aptos Narrow" w:hAnsi="Aptos Narrow" w:cs="Mangal"/>
          <w:sz w:val="20"/>
          <w:szCs w:val="20"/>
        </w:rPr>
        <w:t xml:space="preserve">.2025 r.  </w:t>
      </w:r>
    </w:p>
    <w:p w14:paraId="1604B040" w14:textId="77777777" w:rsidR="003E7864" w:rsidRPr="0079551B" w:rsidRDefault="00000000" w:rsidP="00BD6B6D">
      <w:pPr>
        <w:spacing w:after="95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Oferty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one po w/w terminie nie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rozpatrywane. </w:t>
      </w:r>
    </w:p>
    <w:p w14:paraId="4CEA44D7" w14:textId="1CFC2755" w:rsidR="003E7864" w:rsidRPr="0079551B" w:rsidRDefault="00000000" w:rsidP="00BD6B6D">
      <w:pPr>
        <w:spacing w:after="95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Otwarcie ofert nast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pi w dniu </w:t>
      </w:r>
      <w:r w:rsidR="00F03C21" w:rsidRPr="0079551B">
        <w:rPr>
          <w:rFonts w:ascii="Aptos Narrow" w:hAnsi="Aptos Narrow" w:cs="Mangal"/>
          <w:sz w:val="20"/>
          <w:szCs w:val="20"/>
        </w:rPr>
        <w:t xml:space="preserve"> </w:t>
      </w:r>
      <w:r w:rsidR="0093434F" w:rsidRPr="0079551B">
        <w:rPr>
          <w:rFonts w:ascii="Aptos Narrow" w:hAnsi="Aptos Narrow" w:cs="Mangal"/>
          <w:sz w:val="20"/>
          <w:szCs w:val="20"/>
        </w:rPr>
        <w:t>3</w:t>
      </w:r>
      <w:r w:rsidR="00B32FDD">
        <w:rPr>
          <w:rFonts w:ascii="Aptos Narrow" w:hAnsi="Aptos Narrow" w:cs="Mangal"/>
          <w:sz w:val="20"/>
          <w:szCs w:val="20"/>
        </w:rPr>
        <w:t>1</w:t>
      </w:r>
      <w:r w:rsidRPr="0079551B">
        <w:rPr>
          <w:rFonts w:ascii="Aptos Narrow" w:hAnsi="Aptos Narrow" w:cs="Mangal"/>
          <w:sz w:val="20"/>
          <w:szCs w:val="20"/>
        </w:rPr>
        <w:t>.1</w:t>
      </w:r>
      <w:r w:rsidR="00F27EE7" w:rsidRPr="0079551B">
        <w:rPr>
          <w:rFonts w:ascii="Aptos Narrow" w:hAnsi="Aptos Narrow" w:cs="Mangal"/>
          <w:sz w:val="20"/>
          <w:szCs w:val="20"/>
        </w:rPr>
        <w:t>2</w:t>
      </w:r>
      <w:r w:rsidRPr="0079551B">
        <w:rPr>
          <w:rFonts w:ascii="Aptos Narrow" w:hAnsi="Aptos Narrow" w:cs="Mangal"/>
          <w:sz w:val="20"/>
          <w:szCs w:val="20"/>
        </w:rPr>
        <w:t xml:space="preserve">.2025 r.  </w:t>
      </w:r>
    </w:p>
    <w:p w14:paraId="525FD1C8" w14:textId="77777777" w:rsidR="003E7864" w:rsidRPr="00B32FDD" w:rsidRDefault="00000000" w:rsidP="00BD6B6D">
      <w:pPr>
        <w:spacing w:line="276" w:lineRule="auto"/>
        <w:ind w:left="70"/>
        <w:rPr>
          <w:rFonts w:ascii="Aptos Narrow" w:hAnsi="Aptos Narrow" w:cs="Mangal"/>
          <w:b/>
          <w:bCs/>
          <w:sz w:val="20"/>
          <w:szCs w:val="20"/>
        </w:rPr>
      </w:pPr>
      <w:r w:rsidRPr="00B32FDD">
        <w:rPr>
          <w:rFonts w:ascii="Aptos Narrow" w:hAnsi="Aptos Narrow" w:cs="Mangal"/>
          <w:b/>
          <w:bCs/>
          <w:sz w:val="20"/>
          <w:szCs w:val="20"/>
        </w:rPr>
        <w:t>Wykonawca pozostaje zwi</w:t>
      </w:r>
      <w:r w:rsidRPr="00B32FDD">
        <w:rPr>
          <w:rFonts w:ascii="Aptos Narrow" w:hAnsi="Aptos Narrow" w:cs="Calibri"/>
          <w:b/>
          <w:bCs/>
          <w:sz w:val="20"/>
          <w:szCs w:val="20"/>
        </w:rPr>
        <w:t>ą</w:t>
      </w:r>
      <w:r w:rsidRPr="00B32FDD">
        <w:rPr>
          <w:rFonts w:ascii="Aptos Narrow" w:hAnsi="Aptos Narrow" w:cs="Mangal"/>
          <w:b/>
          <w:bCs/>
          <w:sz w:val="20"/>
          <w:szCs w:val="20"/>
        </w:rPr>
        <w:t>zany ofert</w:t>
      </w:r>
      <w:r w:rsidRPr="00B32FDD">
        <w:rPr>
          <w:rFonts w:ascii="Aptos Narrow" w:hAnsi="Aptos Narrow" w:cs="Calibri"/>
          <w:b/>
          <w:bCs/>
          <w:sz w:val="20"/>
          <w:szCs w:val="20"/>
        </w:rPr>
        <w:t>ą</w:t>
      </w:r>
      <w:r w:rsidRPr="00B32FDD">
        <w:rPr>
          <w:rFonts w:ascii="Aptos Narrow" w:hAnsi="Aptos Narrow" w:cs="Mangal"/>
          <w:b/>
          <w:bCs/>
          <w:sz w:val="20"/>
          <w:szCs w:val="20"/>
        </w:rPr>
        <w:t xml:space="preserve"> przez 30 dni od daty up</w:t>
      </w:r>
      <w:r w:rsidRPr="00B32FDD">
        <w:rPr>
          <w:rFonts w:ascii="Aptos Narrow" w:hAnsi="Aptos Narrow" w:cs="Calibri"/>
          <w:b/>
          <w:bCs/>
          <w:sz w:val="20"/>
          <w:szCs w:val="20"/>
        </w:rPr>
        <w:t>ł</w:t>
      </w:r>
      <w:r w:rsidRPr="00B32FDD">
        <w:rPr>
          <w:rFonts w:ascii="Aptos Narrow" w:hAnsi="Aptos Narrow" w:cs="Mangal"/>
          <w:b/>
          <w:bCs/>
          <w:sz w:val="20"/>
          <w:szCs w:val="20"/>
        </w:rPr>
        <w:t>ywu terminu sk</w:t>
      </w:r>
      <w:r w:rsidRPr="00B32FDD">
        <w:rPr>
          <w:rFonts w:ascii="Aptos Narrow" w:hAnsi="Aptos Narrow" w:cs="Calibri"/>
          <w:b/>
          <w:bCs/>
          <w:sz w:val="20"/>
          <w:szCs w:val="20"/>
        </w:rPr>
        <w:t>ł</w:t>
      </w:r>
      <w:r w:rsidRPr="00B32FDD">
        <w:rPr>
          <w:rFonts w:ascii="Aptos Narrow" w:hAnsi="Aptos Narrow" w:cs="Mangal"/>
          <w:b/>
          <w:bCs/>
          <w:sz w:val="20"/>
          <w:szCs w:val="20"/>
        </w:rPr>
        <w:t xml:space="preserve">adania ofert </w:t>
      </w:r>
    </w:p>
    <w:p w14:paraId="40FFD227" w14:textId="7108352E" w:rsidR="003E7864" w:rsidRPr="0079551B" w:rsidRDefault="00000000" w:rsidP="00BD6B6D">
      <w:pPr>
        <w:spacing w:after="95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Osoba do kontaktu w sprawie og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oszenia</w:t>
      </w:r>
      <w:r w:rsidR="00F27EE7" w:rsidRPr="0079551B">
        <w:rPr>
          <w:rFonts w:ascii="Aptos Narrow" w:hAnsi="Aptos Narrow" w:cs="Mangal"/>
          <w:sz w:val="20"/>
          <w:szCs w:val="20"/>
        </w:rPr>
        <w:t>: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312DFC9C" w14:textId="432B1238" w:rsidR="003E7864" w:rsidRPr="0079551B" w:rsidRDefault="00000000" w:rsidP="00BD6B6D">
      <w:pPr>
        <w:spacing w:after="95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Imi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i nazwisko: </w:t>
      </w:r>
      <w:r w:rsidR="00F27EE7" w:rsidRPr="0079551B">
        <w:rPr>
          <w:rFonts w:ascii="Aptos Narrow" w:hAnsi="Aptos Narrow" w:cs="Mangal"/>
          <w:sz w:val="20"/>
          <w:szCs w:val="20"/>
        </w:rPr>
        <w:t>Maciej Wieczorek</w:t>
      </w:r>
      <w:r w:rsidRPr="0079551B">
        <w:rPr>
          <w:rFonts w:ascii="Aptos Narrow" w:hAnsi="Aptos Narrow" w:cs="Mangal"/>
          <w:sz w:val="20"/>
          <w:szCs w:val="20"/>
        </w:rPr>
        <w:t xml:space="preserve">  </w:t>
      </w:r>
    </w:p>
    <w:p w14:paraId="4C40A95D" w14:textId="2DDF69C5" w:rsidR="003E7864" w:rsidRPr="0079551B" w:rsidRDefault="00000000" w:rsidP="00BD6B6D">
      <w:pPr>
        <w:spacing w:after="93" w:line="276" w:lineRule="auto"/>
        <w:ind w:left="80" w:hanging="1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E-mail: </w:t>
      </w:r>
      <w:hyperlink r:id="rId10" w:history="1">
        <w:r w:rsidR="00C655A2" w:rsidRPr="0079551B">
          <w:rPr>
            <w:rStyle w:val="Hipercze"/>
            <w:rFonts w:ascii="Aptos Narrow" w:hAnsi="Aptos Narrow" w:cs="Mangal"/>
            <w:color w:val="auto"/>
            <w:sz w:val="20"/>
            <w:szCs w:val="20"/>
          </w:rPr>
          <w:t>maciej.wieczorek@breeze-energies.com</w:t>
        </w:r>
      </w:hyperlink>
      <w:r w:rsidR="00C655A2"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4250BE8D" w14:textId="56960780" w:rsidR="00185368" w:rsidRPr="0079551B" w:rsidRDefault="00000000" w:rsidP="00BD6B6D">
      <w:pPr>
        <w:spacing w:after="93" w:line="276" w:lineRule="auto"/>
        <w:ind w:left="80" w:hanging="1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Telefon: </w:t>
      </w:r>
      <w:r w:rsidR="00C655A2" w:rsidRPr="0079551B">
        <w:rPr>
          <w:rFonts w:ascii="Aptos Narrow" w:hAnsi="Aptos Narrow" w:cs="Mangal"/>
          <w:sz w:val="20"/>
          <w:szCs w:val="20"/>
        </w:rPr>
        <w:t>694 394 912</w:t>
      </w:r>
    </w:p>
    <w:p w14:paraId="2D8A9549" w14:textId="152C913A" w:rsidR="003E7864" w:rsidRPr="0079551B" w:rsidRDefault="00F03C21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b/>
          <w:sz w:val="20"/>
          <w:szCs w:val="20"/>
        </w:rPr>
        <w:t>DODATKOWE WARUNKI UDZIA</w:t>
      </w:r>
      <w:r w:rsidRPr="0079551B">
        <w:rPr>
          <w:rFonts w:ascii="Aptos Narrow" w:hAnsi="Aptos Narrow" w:cs="Calibri"/>
          <w:b/>
          <w:sz w:val="20"/>
          <w:szCs w:val="20"/>
        </w:rPr>
        <w:t>Ł</w:t>
      </w:r>
      <w:r w:rsidRPr="0079551B">
        <w:rPr>
          <w:rFonts w:ascii="Aptos Narrow" w:hAnsi="Aptos Narrow" w:cs="Mangal"/>
          <w:b/>
          <w:sz w:val="20"/>
          <w:szCs w:val="20"/>
        </w:rPr>
        <w:t>U W POST</w:t>
      </w:r>
      <w:r w:rsidRPr="0079551B">
        <w:rPr>
          <w:rFonts w:ascii="Aptos Narrow" w:hAnsi="Aptos Narrow" w:cs="Calibri"/>
          <w:b/>
          <w:sz w:val="20"/>
          <w:szCs w:val="20"/>
        </w:rPr>
        <w:t>Ę</w:t>
      </w:r>
      <w:r w:rsidRPr="0079551B">
        <w:rPr>
          <w:rFonts w:ascii="Aptos Narrow" w:hAnsi="Aptos Narrow" w:cs="Mangal"/>
          <w:b/>
          <w:sz w:val="20"/>
          <w:szCs w:val="20"/>
        </w:rPr>
        <w:t>POWANIU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202CED03" w14:textId="16240B44" w:rsidR="00D94C78" w:rsidRPr="0079551B" w:rsidRDefault="00000000" w:rsidP="0093434F">
      <w:pPr>
        <w:spacing w:after="98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nie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la </w:t>
      </w:r>
      <w:r w:rsidR="00F03C21" w:rsidRPr="0079551B">
        <w:rPr>
          <w:rFonts w:ascii="Aptos Narrow" w:hAnsi="Aptos Narrow" w:cs="Mangal"/>
          <w:sz w:val="20"/>
          <w:szCs w:val="20"/>
        </w:rPr>
        <w:t xml:space="preserve">dodatkowych </w:t>
      </w:r>
      <w:r w:rsidRPr="0079551B">
        <w:rPr>
          <w:rFonts w:ascii="Aptos Narrow" w:hAnsi="Aptos Narrow" w:cs="Mangal"/>
          <w:sz w:val="20"/>
          <w:szCs w:val="20"/>
        </w:rPr>
        <w:t>warunków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w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powaniu. </w:t>
      </w:r>
    </w:p>
    <w:p w14:paraId="35264F4D" w14:textId="77777777" w:rsidR="0047133C" w:rsidRPr="0079551B" w:rsidRDefault="0047133C" w:rsidP="00BD6B6D">
      <w:pPr>
        <w:spacing w:after="98" w:line="276" w:lineRule="auto"/>
        <w:ind w:left="70"/>
        <w:rPr>
          <w:rFonts w:ascii="Aptos Narrow" w:hAnsi="Aptos Narrow" w:cs="Mangal"/>
          <w:sz w:val="20"/>
          <w:szCs w:val="20"/>
        </w:rPr>
      </w:pPr>
    </w:p>
    <w:p w14:paraId="3EF7DEF5" w14:textId="719B033B" w:rsidR="003E7864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b/>
          <w:bCs/>
          <w:sz w:val="20"/>
          <w:szCs w:val="20"/>
        </w:rPr>
      </w:pPr>
      <w:r w:rsidRPr="0079551B">
        <w:rPr>
          <w:rFonts w:ascii="Aptos Narrow" w:hAnsi="Aptos Narrow" w:cs="Mangal"/>
          <w:b/>
          <w:bCs/>
          <w:sz w:val="20"/>
          <w:szCs w:val="20"/>
        </w:rPr>
        <w:t xml:space="preserve"> ODRZUCENIE OFERTY I WYKLUCZENIE WYKONAWCY </w:t>
      </w:r>
    </w:p>
    <w:p w14:paraId="46312011" w14:textId="77777777" w:rsidR="003E7864" w:rsidRPr="0079551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Czynno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zane z przygotowaniem oraz przeprowadzeniem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powania o udzielenie zamówienia wykonuj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osoby zapewniaj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bezstronno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i obiektywizm, które nie s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zane osobowo lub kapita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owo z wykonawcami. </w:t>
      </w:r>
    </w:p>
    <w:p w14:paraId="65A7F574" w14:textId="77777777" w:rsidR="003E7864" w:rsidRPr="0079551B" w:rsidRDefault="00000000" w:rsidP="00BD6B6D">
      <w:pPr>
        <w:spacing w:line="276" w:lineRule="auto"/>
        <w:ind w:left="79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zania osobowe lub kapita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owe polegaj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na: </w:t>
      </w:r>
    </w:p>
    <w:p w14:paraId="778055B4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uczestniczeniu w spó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ce jako wspólnik spó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ki cywilnej lub spó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ki osobowej, posiadaniu co najmniej 10%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 lub akcji (o ile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szy próg nie wynika z przepisów prawa), 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nieniu funkcji cz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onka organu nadzorczego lub zarz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cego, prokurenta, 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nomocnika, </w:t>
      </w:r>
    </w:p>
    <w:p w14:paraId="1164D02E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pozostawaniu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ma</w:t>
      </w:r>
      <w:r w:rsidRPr="0079551B">
        <w:rPr>
          <w:rFonts w:ascii="Aptos Narrow" w:hAnsi="Aptos Narrow" w:cs="Calibri"/>
          <w:sz w:val="20"/>
          <w:szCs w:val="20"/>
        </w:rPr>
        <w:t>łż</w:t>
      </w:r>
      <w:r w:rsidRPr="0079551B">
        <w:rPr>
          <w:rFonts w:ascii="Aptos Narrow" w:hAnsi="Aptos Narrow" w:cs="Mangal"/>
          <w:sz w:val="20"/>
          <w:szCs w:val="20"/>
        </w:rPr>
        <w:t>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>skim, w stosunku pokrewie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>stwa lub powinowactwa w linii prostej, pokrewie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>stwa lub powinowactwa w linii bocznej do drugiego stopnia, lub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zaniu z tytu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przysposobienia, opieki lub kurateli albo pozostawaniu we wspólnym po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yciu z wykonawc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, jego zast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prawnym lub cz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onkami organów zarz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lub organów nadzorczych wykonawców ubiegaj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o udzielenie zamówienia, </w:t>
      </w:r>
    </w:p>
    <w:p w14:paraId="63933CDD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pozostawaniu z wykonawc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 takim stosunku prawnym lub faktycznym,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istnieje uzasadniona 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tpliwo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co do ich bezstronno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lub niezale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powaniem o udzielenie zamówienia. </w:t>
      </w:r>
    </w:p>
    <w:p w14:paraId="2292E76B" w14:textId="77777777" w:rsidR="003E7864" w:rsidRPr="0079551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celu unikni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cia konfliktu interesów, w przypadku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cego, który nie jest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 w rozumieniu p.z.p., zamówienia nie mog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by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udzielane podmiotom powi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zanym z nim osobowo lub kapita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owo. Z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powania wyklucza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podmioty, które s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zane osobowo lub kapita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owo z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cym. </w:t>
      </w:r>
    </w:p>
    <w:p w14:paraId="78C4B462" w14:textId="77777777" w:rsidR="003E7864" w:rsidRPr="0079551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w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powaniu wykluczeni s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Wykonawcy, którzy podlegaj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wykluczeniu na podstawie art. 5k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dzenia Rady (UE) nr 833/2014 z dnia 31 lipca 2014 r. dotycz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rodków ograniczaj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aniami Rosji destabilizuj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cymi sytuacj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na Ukrainie (Dz. Urz. UE nr L 229 z 31.7.2014, str. 1), dalej: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dzenie 833/2014, w brzmieniu nadanym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dzeniem Rady (UE) 2022/576 w sprawie zmiany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dzenia (UE) nr 833/2014 dotycz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rodków ograniczaj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aniami Rosji destabilizuj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cymi sytuacj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na Ukrainie (Dz. Urz. UE nr L 111 z 8.4.2022, str. 1), dalej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dzenie 2022/576, tj.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wyklucza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w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powaniu: </w:t>
      </w:r>
    </w:p>
    <w:p w14:paraId="2D48FC81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obywateli rosyjskich, osób fizycznych zamieszka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ych w Rosji lub osób prawnych, podmiotów lub organów z siedzib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 Rosji; </w:t>
      </w:r>
    </w:p>
    <w:p w14:paraId="640B9FBA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osób prawnych, podmiotów lub organów, do których prawa 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asno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bezpo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rednio lub 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rednio w ponad 50 % nale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 xml:space="preserve"> do podmiotu, o którym mowa w lit. a) niniejszego punktu; lub </w:t>
      </w:r>
    </w:p>
    <w:p w14:paraId="2CFB8B9F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osób fizycznych lub prawnych, podmiotów lub organów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w imieniu lub pod kierunkiem podmiotu, o którym mowa w lit. a) lub b) niniejszego punktu, w tym podwykonawców lub dostawców, w przypadku, gdy przypada na nich ponad 10% warto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zamówienia. </w:t>
      </w:r>
    </w:p>
    <w:p w14:paraId="234FB81F" w14:textId="05D21878" w:rsidR="003E7864" w:rsidRPr="0079551B" w:rsidRDefault="00000000" w:rsidP="00D94C78">
      <w:pPr>
        <w:numPr>
          <w:ilvl w:val="0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w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powaniu wykluczeni s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Wykonawcy, którzy podlegaj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wykluczeniu na podstawie art. 7 ust. 1 ustawy z dnia 13 kwietnia 2022 r. o szczególnych rozwi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zaniach w zakresie przeciwdzia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ania wspieraniu agresji na Ukrain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oraz 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>cych ochronie bezpiecze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>stwa narodowego (tj. Dz. U. z 2023 r. poz. 1497 z pó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>n. zm.) tj.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 wyklucza: </w:t>
      </w:r>
    </w:p>
    <w:p w14:paraId="44574AD0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wymienionego w wykazach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lonych w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dzeniu 765/2006 i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dzeniu 269/2014 albo wpisanego na list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na podstawie decyzji w sprawie wpisu na list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rozstrzygaj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cej o zastosowaniu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rodka, o którym mowa w art. 1 pkt 3 ustawy, </w:t>
      </w:r>
    </w:p>
    <w:p w14:paraId="63DDE753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, którego beneficjentem rzeczywistym w rozumieniu ustawy z dnia 1 marca 2018 r. o przeciwdzia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aniu praniu pieni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dzy oraz finansowaniu terroryzmu (Dz. U. z 2022 r. poz. 593, z pó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>n. zm.) jest osoba wymieniona w wykazach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lonych w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dzeniu 765/2006 i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dzeniu 269/2014 albo wpisana na list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lub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ca takim beneficjentem rzeczywistym od dnia 24 lutego 2022 r., o ile 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wpisana na list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na podstawie decyzji w sprawie wpisu na list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rozstrzygaj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cej o zastosowaniu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rodka, o którym mowa w art. 1 pkt 3 ustawy, </w:t>
      </w:r>
    </w:p>
    <w:p w14:paraId="53004C38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, którego jednostk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dominuj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 rozumieniu art. 3 ust. 1 pkt 37 ustawy z dnia 29 wrze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nia 1994 r. o rachunkowo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(Dz. U. z 2023 r. poz. 120 i 295), jest podmiot wymieniony w wykazach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lonych w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dzeniu 765/2006 i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dzeniu 269/2014 albo wpisany na list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lub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tak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jednostk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dominuj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od dnia 24 lutego 2022 r., o ile 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wpisany na list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na podstawie decyzji w sprawie wpisu na list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rozstrzygaj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cej o zastosowaniu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rodka, o którym mowa w art. 1 pkt 3 ustawy. </w:t>
      </w:r>
    </w:p>
    <w:p w14:paraId="4D78DDDB" w14:textId="77777777" w:rsidR="003E7864" w:rsidRPr="0079551B" w:rsidRDefault="00000000" w:rsidP="00BD6B6D">
      <w:pPr>
        <w:numPr>
          <w:ilvl w:val="0"/>
          <w:numId w:val="2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W niniejszym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powaniu zostanie odrzucona oferta wykonawcy, który: </w:t>
      </w:r>
    </w:p>
    <w:p w14:paraId="30E3E869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podlega wykluczeniu z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powania na podstawie przes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anek, o których mowa tre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Zapytania ofertowego, </w:t>
      </w:r>
    </w:p>
    <w:p w14:paraId="3257D36B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 ofert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niezgodn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 tre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niniejszego zapytania ofertowego pod 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dem merytorycznym, a niezgodno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ma charakter istotny, </w:t>
      </w:r>
    </w:p>
    <w:p w14:paraId="6E569073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 ofert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niekompletn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, tj. nie zawieraj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i dokumentów wskazanych przez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(z zastrze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eniem pkt 8 ust. 5 Zapytania </w:t>
      </w:r>
    </w:p>
    <w:p w14:paraId="09F09127" w14:textId="77777777" w:rsidR="003E7864" w:rsidRPr="0079551B" w:rsidRDefault="00000000" w:rsidP="00BD6B6D">
      <w:pPr>
        <w:spacing w:after="93" w:line="276" w:lineRule="auto"/>
        <w:ind w:left="1520" w:hanging="1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Ofertowego), </w:t>
      </w:r>
    </w:p>
    <w:p w14:paraId="6CFD44EE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ofert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, która zawiera ra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>co nisk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cen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(zgodnie z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lonym w zapytaniu wytycznymi), </w:t>
      </w:r>
    </w:p>
    <w:p w14:paraId="4B4A4E67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ona zostanie w inny sposób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za pomoc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Bazy Konkurencyjno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ci, </w:t>
      </w:r>
    </w:p>
    <w:p w14:paraId="7CAEADA4" w14:textId="77777777" w:rsidR="003E7864" w:rsidRPr="0079551B" w:rsidRDefault="00000000" w:rsidP="00BD6B6D">
      <w:pPr>
        <w:numPr>
          <w:ilvl w:val="1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ona w warunkach czynu nieuczciwej konkurencji w rozumieniu przepisów o zwalczaniu nieuczciwej konkurencji, </w:t>
      </w:r>
    </w:p>
    <w:p w14:paraId="54485FD1" w14:textId="77777777" w:rsidR="003E7864" w:rsidRPr="0079551B" w:rsidRDefault="00000000" w:rsidP="00BD6B6D">
      <w:pPr>
        <w:numPr>
          <w:ilvl w:val="1"/>
          <w:numId w:val="2"/>
        </w:numPr>
        <w:spacing w:after="98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ona po wyznaczonym terminie, </w:t>
      </w:r>
    </w:p>
    <w:p w14:paraId="7790BCD9" w14:textId="77777777" w:rsidR="003E7864" w:rsidRPr="0079551B" w:rsidRDefault="00000000" w:rsidP="00BD6B6D">
      <w:pPr>
        <w:numPr>
          <w:ilvl w:val="1"/>
          <w:numId w:val="2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zawiera b</w:t>
      </w:r>
      <w:r w:rsidRPr="0079551B">
        <w:rPr>
          <w:rFonts w:ascii="Aptos Narrow" w:hAnsi="Aptos Narrow" w:cs="Calibri"/>
          <w:sz w:val="20"/>
          <w:szCs w:val="20"/>
        </w:rPr>
        <w:t>łę</w:t>
      </w:r>
      <w:r w:rsidRPr="0079551B">
        <w:rPr>
          <w:rFonts w:ascii="Aptos Narrow" w:hAnsi="Aptos Narrow" w:cs="Mangal"/>
          <w:sz w:val="20"/>
          <w:szCs w:val="20"/>
        </w:rPr>
        <w:t xml:space="preserve">dy w obliczeniu ceny lub kosztu, </w:t>
      </w:r>
    </w:p>
    <w:p w14:paraId="06A9CE91" w14:textId="77777777" w:rsidR="003E7864" w:rsidRPr="0079551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wykluczeniem wykonawcy lub odrzuceniem oferty, wykonawcy nie przys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rodki ochrony prawnej. </w:t>
      </w:r>
    </w:p>
    <w:p w14:paraId="3B663C5C" w14:textId="77777777" w:rsidR="003E7864" w:rsidRPr="0079551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zaoferowana cena lub koszt wydaj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ra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>co niskie w stosunku do przedmiotu zamówienia, tj. ró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o wi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cej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30% od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redniej arytmetycznej cen wszystkich 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nych ofert niepodlegaj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odrzuceniu, lub budz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tpliwo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co do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wykonania przedmiotu zamówienia zgodnie z wymaganiami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lonymi w zapytaniu ofertowym lub wynikaj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cymi z odr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bnych przepisów,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 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>da od wykonawcy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enia w wyznaczonym terminie wyja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>, w tym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enia dowodów w zakresie wyliczenia ceny lub kosztu.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ocenia te wyja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nienia w konsultacji z wykonawc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i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odrzuci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ofert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wy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cznie w przypadku, gdy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one wyja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nienia wraz z dowodami nie uzasadniaj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podanej ceny lub kosztu w tej ofercie. </w:t>
      </w:r>
    </w:p>
    <w:p w14:paraId="48EED5DE" w14:textId="712BDABD" w:rsidR="003E7864" w:rsidRPr="0079551B" w:rsidRDefault="00000000" w:rsidP="00BD6B6D">
      <w:pPr>
        <w:numPr>
          <w:ilvl w:val="0"/>
          <w:numId w:val="2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zek wykazania,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oferta nie zawiera ra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>co niskiej ceny, spoczywa na wykonawcy.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odrzuca ofert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wykonawcy, który nie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wyja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lub 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dokonana ocena wyja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wraz z dostarczonymi dowodami potwierdza,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oferta zawiera ra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>co nisk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cen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 stosunku do przedmiotu zamówienia. </w:t>
      </w:r>
    </w:p>
    <w:p w14:paraId="57FACFE1" w14:textId="77777777" w:rsidR="008A4584" w:rsidRPr="0079551B" w:rsidRDefault="008A4584" w:rsidP="00BD6B6D">
      <w:pPr>
        <w:spacing w:after="96" w:line="276" w:lineRule="auto"/>
        <w:ind w:left="790"/>
        <w:rPr>
          <w:rFonts w:ascii="Aptos Narrow" w:hAnsi="Aptos Narrow" w:cs="Mangal"/>
          <w:sz w:val="20"/>
          <w:szCs w:val="20"/>
        </w:rPr>
      </w:pPr>
    </w:p>
    <w:p w14:paraId="0D8F7347" w14:textId="794F3640" w:rsidR="003E7864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b/>
          <w:sz w:val="20"/>
          <w:szCs w:val="20"/>
        </w:rPr>
        <w:t>KRYTERIA OCENY OFERT ORAZ INFORMACJE NA TEMAT WAG PUNKTOWYCH LUB PROCENTOWYCH PRZYPISYWANYCH DO POSZCZEGÓLNYCH KRYTERIÓW OCENY OFERT: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53462529" w14:textId="77777777" w:rsidR="003E7864" w:rsidRPr="0079551B" w:rsidRDefault="00000000" w:rsidP="00BD6B6D">
      <w:pPr>
        <w:numPr>
          <w:ilvl w:val="0"/>
          <w:numId w:val="3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Sposób przyznawania punktacji za 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nienie danego kryterium oceny zaprezentowano poni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ej.  </w:t>
      </w:r>
    </w:p>
    <w:p w14:paraId="450C82D7" w14:textId="77777777" w:rsidR="003E7864" w:rsidRPr="0079551B" w:rsidRDefault="00000000" w:rsidP="00BD6B6D">
      <w:pPr>
        <w:numPr>
          <w:ilvl w:val="0"/>
          <w:numId w:val="3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 wyborze oferty decydowa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dzie liczba zdobytych punktów.  </w:t>
      </w:r>
    </w:p>
    <w:p w14:paraId="0C044FFE" w14:textId="77777777" w:rsidR="003E7864" w:rsidRPr="0079551B" w:rsidRDefault="00000000" w:rsidP="00BD6B6D">
      <w:pPr>
        <w:numPr>
          <w:ilvl w:val="0"/>
          <w:numId w:val="3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Oferta na realizacj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zamówienia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uzyska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maksymalnie 100 pkt </w:t>
      </w:r>
    </w:p>
    <w:p w14:paraId="1C7D8D9B" w14:textId="77777777" w:rsidR="003E7864" w:rsidRPr="0079551B" w:rsidRDefault="00000000" w:rsidP="00BD6B6D">
      <w:pPr>
        <w:numPr>
          <w:ilvl w:val="0"/>
          <w:numId w:val="3"/>
        </w:numPr>
        <w:spacing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zastosuje zaokr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glanie 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dego wyniku w ramach poszczególnych kryteriów do dwóch miejsc po przecinku. </w:t>
      </w:r>
    </w:p>
    <w:p w14:paraId="17AE2DFB" w14:textId="77777777" w:rsidR="003E7864" w:rsidRPr="0079551B" w:rsidRDefault="00000000" w:rsidP="00BD6B6D">
      <w:pPr>
        <w:numPr>
          <w:ilvl w:val="0"/>
          <w:numId w:val="3"/>
        </w:numPr>
        <w:spacing w:after="96" w:line="276" w:lineRule="auto"/>
        <w:ind w:hanging="36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ocenia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oferty wed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 nast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 kryterium: </w:t>
      </w:r>
    </w:p>
    <w:p w14:paraId="1026B248" w14:textId="77777777" w:rsidR="003E7864" w:rsidRPr="0079551B" w:rsidRDefault="00000000" w:rsidP="00BD6B6D">
      <w:pPr>
        <w:spacing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 xml:space="preserve"> </w:t>
      </w:r>
    </w:p>
    <w:tbl>
      <w:tblPr>
        <w:tblStyle w:val="TableGrid"/>
        <w:tblW w:w="9595" w:type="dxa"/>
        <w:jc w:val="center"/>
        <w:tblInd w:w="0" w:type="dxa"/>
        <w:tblCellMar>
          <w:top w:w="66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847"/>
        <w:gridCol w:w="4758"/>
        <w:gridCol w:w="3990"/>
      </w:tblGrid>
      <w:tr w:rsidR="0079551B" w:rsidRPr="0079551B" w14:paraId="3A08902E" w14:textId="77777777" w:rsidTr="00A25121">
        <w:trPr>
          <w:trHeight w:val="523"/>
          <w:jc w:val="center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21B32" w14:textId="77777777" w:rsidR="003E7864" w:rsidRPr="0079551B" w:rsidRDefault="00000000" w:rsidP="00BD6B6D">
            <w:pPr>
              <w:spacing w:line="276" w:lineRule="auto"/>
              <w:ind w:left="2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b/>
                <w:sz w:val="20"/>
                <w:szCs w:val="20"/>
              </w:rPr>
              <w:t>Nr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 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18FD" w14:textId="77777777" w:rsidR="003E7864" w:rsidRPr="0079551B" w:rsidRDefault="00000000" w:rsidP="00BD6B6D">
            <w:pPr>
              <w:spacing w:line="276" w:lineRule="auto"/>
              <w:ind w:left="2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b/>
                <w:sz w:val="20"/>
                <w:szCs w:val="20"/>
              </w:rPr>
              <w:t>Nazwa kryterium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9B39" w14:textId="77777777" w:rsidR="003E7864" w:rsidRPr="0079551B" w:rsidRDefault="00000000" w:rsidP="00BD6B6D">
            <w:pPr>
              <w:spacing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b/>
                <w:sz w:val="20"/>
                <w:szCs w:val="20"/>
              </w:rPr>
              <w:t>Waga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 </w:t>
            </w:r>
          </w:p>
        </w:tc>
      </w:tr>
      <w:tr w:rsidR="0079551B" w:rsidRPr="0079551B" w14:paraId="20A201B4" w14:textId="77777777" w:rsidTr="00A25121">
        <w:trPr>
          <w:trHeight w:val="682"/>
          <w:jc w:val="center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01092" w14:textId="77777777" w:rsidR="003E7864" w:rsidRPr="0079551B" w:rsidRDefault="00000000" w:rsidP="00BD6B6D">
            <w:pPr>
              <w:spacing w:line="276" w:lineRule="auto"/>
              <w:ind w:left="2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1 </w:t>
            </w:r>
          </w:p>
        </w:tc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8A567" w14:textId="77777777" w:rsidR="003E7864" w:rsidRPr="0079551B" w:rsidRDefault="00000000" w:rsidP="00BD6B6D">
            <w:pPr>
              <w:spacing w:line="276" w:lineRule="auto"/>
              <w:ind w:left="2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CENA </w:t>
            </w:r>
            <w:r w:rsidRPr="0079551B">
              <w:rPr>
                <w:rFonts w:ascii="Aptos Narrow" w:hAnsi="Aptos Narrow" w:cs="Mang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3DB4" w14:textId="2FA23D73" w:rsidR="003E7864" w:rsidRPr="0079551B" w:rsidRDefault="00C655A2" w:rsidP="00BD6B6D">
            <w:pPr>
              <w:spacing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100 </w:t>
            </w:r>
          </w:p>
        </w:tc>
      </w:tr>
    </w:tbl>
    <w:p w14:paraId="1C435818" w14:textId="77777777" w:rsidR="003E7864" w:rsidRPr="0079551B" w:rsidRDefault="00000000" w:rsidP="00BD6B6D">
      <w:pPr>
        <w:spacing w:after="95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5E9761B8" w14:textId="77777777" w:rsidR="003E7864" w:rsidRPr="0079551B" w:rsidRDefault="00000000" w:rsidP="00BD6B6D">
      <w:pPr>
        <w:spacing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Punkty przyznawane za podane kryteria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liczone wed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 nast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cych wzorów: </w:t>
      </w:r>
    </w:p>
    <w:tbl>
      <w:tblPr>
        <w:tblStyle w:val="TableGrid"/>
        <w:tblW w:w="9574" w:type="dxa"/>
        <w:jc w:val="center"/>
        <w:tblInd w:w="0" w:type="dxa"/>
        <w:tblCellMar>
          <w:top w:w="66" w:type="dxa"/>
          <w:left w:w="60" w:type="dxa"/>
        </w:tblCellMar>
        <w:tblLook w:val="04A0" w:firstRow="1" w:lastRow="0" w:firstColumn="1" w:lastColumn="0" w:noHBand="0" w:noVBand="1"/>
      </w:tblPr>
      <w:tblGrid>
        <w:gridCol w:w="1032"/>
        <w:gridCol w:w="8542"/>
      </w:tblGrid>
      <w:tr w:rsidR="0079551B" w:rsidRPr="0079551B" w14:paraId="3B830D0D" w14:textId="77777777" w:rsidTr="00A25121">
        <w:trPr>
          <w:trHeight w:val="523"/>
          <w:jc w:val="center"/>
        </w:trPr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CA7E2" w14:textId="77777777" w:rsidR="003E7864" w:rsidRPr="0079551B" w:rsidRDefault="00000000" w:rsidP="00BD6B6D">
            <w:pPr>
              <w:spacing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b/>
                <w:sz w:val="20"/>
                <w:szCs w:val="20"/>
              </w:rPr>
              <w:t>Nr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 </w:t>
            </w:r>
          </w:p>
        </w:tc>
        <w:tc>
          <w:tcPr>
            <w:tcW w:w="8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17359" w14:textId="77777777" w:rsidR="003E7864" w:rsidRPr="0079551B" w:rsidRDefault="00000000" w:rsidP="00BD6B6D">
            <w:pPr>
              <w:spacing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b/>
                <w:sz w:val="20"/>
                <w:szCs w:val="20"/>
              </w:rPr>
              <w:t>Wzór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 </w:t>
            </w:r>
          </w:p>
        </w:tc>
      </w:tr>
      <w:tr w:rsidR="0079551B" w:rsidRPr="0079551B" w14:paraId="326C5FFB" w14:textId="77777777" w:rsidTr="00A25121">
        <w:trPr>
          <w:trHeight w:val="3231"/>
          <w:jc w:val="center"/>
        </w:trPr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87EE5" w14:textId="77777777" w:rsidR="003E7864" w:rsidRPr="0079551B" w:rsidRDefault="00000000" w:rsidP="00BD6B6D">
            <w:pPr>
              <w:spacing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1 </w:t>
            </w:r>
          </w:p>
        </w:tc>
        <w:tc>
          <w:tcPr>
            <w:tcW w:w="8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E27E" w14:textId="77777777" w:rsidR="003E7864" w:rsidRPr="0079551B" w:rsidRDefault="00000000" w:rsidP="00BD6B6D">
            <w:pPr>
              <w:spacing w:after="2"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>KRYTERIUM 1: Punkty w ramach kryterium CENA BRUTTO b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ę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>d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ą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 przyznawane wg nast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ę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>puj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ą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>cej formu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ł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y </w:t>
            </w:r>
          </w:p>
          <w:p w14:paraId="5D25EAAA" w14:textId="77777777" w:rsidR="003E7864" w:rsidRPr="0079551B" w:rsidRDefault="00000000" w:rsidP="00BD6B6D">
            <w:pPr>
              <w:spacing w:after="96"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 </w:t>
            </w:r>
          </w:p>
          <w:p w14:paraId="12A8755F" w14:textId="44F8B306" w:rsidR="003E7864" w:rsidRPr="0079551B" w:rsidRDefault="00000000" w:rsidP="00BD6B6D">
            <w:pPr>
              <w:spacing w:after="95"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An = Cmin / Cr * 100 * </w:t>
            </w:r>
            <w:r w:rsidR="00C655A2" w:rsidRPr="0079551B">
              <w:rPr>
                <w:rFonts w:ascii="Aptos Narrow" w:hAnsi="Aptos Narrow" w:cs="Mangal"/>
                <w:sz w:val="20"/>
                <w:szCs w:val="20"/>
              </w:rPr>
              <w:t>10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0% </w:t>
            </w:r>
          </w:p>
          <w:p w14:paraId="63AB696B" w14:textId="77777777" w:rsidR="003E7864" w:rsidRPr="0079551B" w:rsidRDefault="00000000" w:rsidP="00BD6B6D">
            <w:pPr>
              <w:spacing w:after="98" w:line="276" w:lineRule="auto"/>
              <w:jc w:val="both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>Cmin – cena minimalna w zbiorze spo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ś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>ród ofert niepodlegaj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ą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cych odrzuceniu </w:t>
            </w:r>
          </w:p>
          <w:p w14:paraId="41F818A5" w14:textId="77777777" w:rsidR="003E7864" w:rsidRPr="0079551B" w:rsidRDefault="00000000" w:rsidP="00BD6B6D">
            <w:pPr>
              <w:spacing w:after="95"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Cr – cena oferty rozpatrywanej </w:t>
            </w:r>
          </w:p>
          <w:p w14:paraId="65D6458F" w14:textId="77777777" w:rsidR="003E7864" w:rsidRPr="0079551B" w:rsidRDefault="00000000" w:rsidP="00BD6B6D">
            <w:pPr>
              <w:spacing w:after="95"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An – liczba punktów przyznana ofercie </w:t>
            </w:r>
          </w:p>
          <w:p w14:paraId="6837740F" w14:textId="77777777" w:rsidR="003E7864" w:rsidRPr="0079551B" w:rsidRDefault="00000000" w:rsidP="00BD6B6D">
            <w:pPr>
              <w:spacing w:line="276" w:lineRule="auto"/>
              <w:rPr>
                <w:rFonts w:ascii="Aptos Narrow" w:hAnsi="Aptos Narrow" w:cs="Mangal"/>
                <w:sz w:val="20"/>
                <w:szCs w:val="20"/>
              </w:rPr>
            </w:pPr>
            <w:r w:rsidRPr="0079551B">
              <w:rPr>
                <w:rFonts w:ascii="Aptos Narrow" w:hAnsi="Aptos Narrow" w:cs="Mangal"/>
                <w:sz w:val="20"/>
                <w:szCs w:val="20"/>
              </w:rPr>
              <w:t>Cena oferty powinna by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ć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 wyra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ż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>ona w z</w:t>
            </w:r>
            <w:r w:rsidRPr="0079551B">
              <w:rPr>
                <w:rFonts w:ascii="Aptos Narrow" w:hAnsi="Aptos Narrow" w:cs="Calibri"/>
                <w:sz w:val="20"/>
                <w:szCs w:val="20"/>
              </w:rPr>
              <w:t>ł</w:t>
            </w:r>
            <w:r w:rsidRPr="0079551B">
              <w:rPr>
                <w:rFonts w:ascii="Aptos Narrow" w:hAnsi="Aptos Narrow" w:cs="Mangal"/>
                <w:sz w:val="20"/>
                <w:szCs w:val="20"/>
              </w:rPr>
              <w:t xml:space="preserve">otych polskich (PLN). </w:t>
            </w:r>
            <w:r w:rsidRPr="0079551B">
              <w:rPr>
                <w:rFonts w:ascii="Aptos Narrow" w:hAnsi="Aptos Narrow" w:cs="Mangal"/>
                <w:b/>
                <w:sz w:val="20"/>
                <w:szCs w:val="20"/>
              </w:rPr>
              <w:t xml:space="preserve"> </w:t>
            </w:r>
          </w:p>
        </w:tc>
      </w:tr>
    </w:tbl>
    <w:p w14:paraId="5AAB0EC3" w14:textId="77777777" w:rsidR="003E7864" w:rsidRPr="0079551B" w:rsidRDefault="00000000" w:rsidP="00BD6B6D">
      <w:pPr>
        <w:spacing w:after="99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02E679C2" w14:textId="77777777" w:rsidR="00E62D03" w:rsidRPr="0079551B" w:rsidRDefault="00E62D03" w:rsidP="00BD6B6D">
      <w:pPr>
        <w:spacing w:after="99" w:line="276" w:lineRule="auto"/>
        <w:rPr>
          <w:rFonts w:ascii="Aptos Narrow" w:hAnsi="Aptos Narrow" w:cs="Mangal"/>
          <w:sz w:val="20"/>
          <w:szCs w:val="20"/>
        </w:rPr>
      </w:pPr>
    </w:p>
    <w:p w14:paraId="6F623BDC" w14:textId="18E3EB24" w:rsidR="003E7864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b/>
          <w:bCs/>
          <w:sz w:val="20"/>
          <w:szCs w:val="20"/>
        </w:rPr>
      </w:pPr>
      <w:r w:rsidRPr="0079551B">
        <w:rPr>
          <w:rFonts w:ascii="Aptos Narrow" w:hAnsi="Aptos Narrow" w:cs="Mangal"/>
          <w:b/>
          <w:bCs/>
          <w:sz w:val="20"/>
          <w:szCs w:val="20"/>
        </w:rPr>
        <w:t xml:space="preserve">OCENA I WYBÓR OFERTY NAJKORZYSTNIEJSZEJ </w:t>
      </w:r>
      <w:r w:rsidR="00665013" w:rsidRPr="0079551B">
        <w:rPr>
          <w:rFonts w:ascii="Aptos Narrow" w:hAnsi="Aptos Narrow" w:cs="Mangal"/>
          <w:b/>
          <w:bCs/>
          <w:sz w:val="20"/>
          <w:szCs w:val="20"/>
        </w:rPr>
        <w:t xml:space="preserve"> OFERTY</w:t>
      </w:r>
    </w:p>
    <w:p w14:paraId="269F4BC7" w14:textId="77777777" w:rsidR="003E7864" w:rsidRPr="0079551B" w:rsidRDefault="00000000" w:rsidP="00BD6B6D">
      <w:pPr>
        <w:spacing w:after="96"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482AD7A7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dokona oceny ofert pod 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dem formalnym oraz zgodno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z niniejszym zapytaniem ofertowym. </w:t>
      </w:r>
    </w:p>
    <w:p w14:paraId="2E9FEAA6" w14:textId="77777777" w:rsidR="003E7864" w:rsidRPr="0079551B" w:rsidRDefault="00000000" w:rsidP="0047133C">
      <w:pPr>
        <w:numPr>
          <w:ilvl w:val="0"/>
          <w:numId w:val="4"/>
        </w:numPr>
        <w:spacing w:after="96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Cen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deklaruje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na formularzu oferty, zgodnie z wymaganiami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cego. </w:t>
      </w:r>
    </w:p>
    <w:p w14:paraId="47F9B8FF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Zaoferowana cena uwzgl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dnia wszelkie daniny publiczne oraz obligatoryjne sk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adki na ubezpieczenia spo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eczne oraz ubezpieczenie zdrowotne zgodnie z przepisami prawa powszechnie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cego, podatek VAT – je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li dotyczy, a tak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wszystkie wymagania zawarte w Zapytaniu i za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cznikach do niego oraz koszty, jakie wykonawca poniesie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ich realizacj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. </w:t>
      </w:r>
    </w:p>
    <w:p w14:paraId="523AEE8B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Cen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brutto za wykonanie przedmiotu zamówienia na warunkach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lonych w Zapytaniu wraz z za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cznikami nale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 poda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w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otych polskich z dok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do dwóch miejsc po przecinku. Rozliczenia pomi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dzy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 a Wykonawc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prowadzone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otych polskich.   </w:t>
      </w:r>
    </w:p>
    <w:p w14:paraId="39DE3784" w14:textId="77777777" w:rsidR="003E7864" w:rsidRPr="0079551B" w:rsidRDefault="00000000" w:rsidP="0047133C">
      <w:pPr>
        <w:numPr>
          <w:ilvl w:val="0"/>
          <w:numId w:val="4"/>
        </w:numPr>
        <w:spacing w:after="95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ona oferta, której wybór prowadzi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by do powstania u </w:t>
      </w:r>
    </w:p>
    <w:p w14:paraId="1D04A7CF" w14:textId="77777777" w:rsidR="003E7864" w:rsidRPr="0079551B" w:rsidRDefault="00000000" w:rsidP="0047133C">
      <w:pPr>
        <w:spacing w:line="276" w:lineRule="auto"/>
        <w:ind w:left="79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podatkowego zgodnie z ustaw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 dnia 11 marca 2004 r. o podatku od towarów i us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ug, dla celów zastosowania kryterium ceny lub kosztu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dolicza do przedstawionej w tej ofercie ceny kwot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podatku od towarów i us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ug, któr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mia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by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zek rozliczy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>. W ofercie, o której mowa w zdaniu poprzednim, wykonawca ma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zek: </w:t>
      </w:r>
    </w:p>
    <w:p w14:paraId="56A67668" w14:textId="77777777" w:rsidR="003E7864" w:rsidRPr="0079551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poinformowania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wybór jego oferty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prowadzi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do powstania u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zku podatkowego; </w:t>
      </w:r>
    </w:p>
    <w:p w14:paraId="4B195530" w14:textId="77777777" w:rsidR="003E7864" w:rsidRPr="0079551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wskazania nazwy (rodzaju) towaru lub us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ugi, których dostawa lub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wiadczenie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prowadzi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do powstania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zku podatkowego; </w:t>
      </w:r>
    </w:p>
    <w:p w14:paraId="25E5F160" w14:textId="77777777" w:rsidR="003E7864" w:rsidRPr="0079551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wskazania warto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towaru lub us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ugi obj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tego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zkiem podatkowym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cego, bez kwoty podatku; </w:t>
      </w:r>
    </w:p>
    <w:p w14:paraId="0169A8AD" w14:textId="77777777" w:rsidR="003E7864" w:rsidRPr="0079551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wskazania stawki podatku od towarów i us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ug, która zgodnie z wiedz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wykonawcy,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mia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a zastosowanie.   </w:t>
      </w:r>
    </w:p>
    <w:p w14:paraId="4D789C2F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Wzór formularza ofertowego 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opracowany przy za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eniu, 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wybór oferty nie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prowadzi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do powstania u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podatkowego w zakresie podatku VAT. W przypadku, gdy Wykonawca zobowi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zany jest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wiadczenie o powstaniu u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podatkowego, to winien odpowiednio zmodyfikowa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tre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formularza o informacje zawarte powy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ej. </w:t>
      </w:r>
    </w:p>
    <w:p w14:paraId="270C9EC7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wezwa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Wykonawców, którzy w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lonym terminie nie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yli wymaganych przez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lub dokumentów, lub którzy nie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yli 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nomocnictw, albo którzy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yli wymagane przez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wiadczenia i dokumenty zawieraj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b</w:t>
      </w:r>
      <w:r w:rsidRPr="0079551B">
        <w:rPr>
          <w:rFonts w:ascii="Aptos Narrow" w:hAnsi="Aptos Narrow" w:cs="Calibri"/>
          <w:sz w:val="20"/>
          <w:szCs w:val="20"/>
        </w:rPr>
        <w:t>łę</w:t>
      </w:r>
      <w:r w:rsidRPr="0079551B">
        <w:rPr>
          <w:rFonts w:ascii="Aptos Narrow" w:hAnsi="Aptos Narrow" w:cs="Mangal"/>
          <w:sz w:val="20"/>
          <w:szCs w:val="20"/>
        </w:rPr>
        <w:t>dy, lub nie potwierdzaj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nienia przez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warunków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w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powaniu lub którzy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yli wadliwe 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nomocnictwa, do ich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enia w wyznaczonym terminie, chyba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mimo ich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enia oferta podlega odrzuceniu albo konieczne by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oby uniewa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nienie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powania. </w:t>
      </w:r>
    </w:p>
    <w:p w14:paraId="2A340638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wezwa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do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enia wyja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w zakresie tre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i dokumentów sk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adanych przez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. </w:t>
      </w:r>
    </w:p>
    <w:p w14:paraId="28DF6897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one przez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dokumenty lub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wiadczenia (w tym mi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dzy innymi dokumenty potwierdzaj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nianie warunków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w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powaniu) budz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tpliwo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zastrzega sobie prawo zwrócenia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bezpo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rednio do podmiotu, który jest w posiadaniu informacji lub dokumentów istotnych w tym zakresie dla oceny 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niania przez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warunków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w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powaniu lub braku podstaw wykluczenia, o przedstawienie takich informacji lub dokumentów. </w:t>
      </w:r>
    </w:p>
    <w:p w14:paraId="1DBC1EF5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 tytu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odrzucenia oferty Wykonawcom nie przys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uguj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adne roszczenia przeciw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cemu. </w:t>
      </w:r>
    </w:p>
    <w:p w14:paraId="54FC5606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odrzuci ofert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Wykonawcy, który w odpowiedzi na wezwanie nie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uzupe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nionych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lub dokumentów lub 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nomocnictw lub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b</w:t>
      </w:r>
      <w:r w:rsidRPr="0079551B">
        <w:rPr>
          <w:rFonts w:ascii="Aptos Narrow" w:hAnsi="Aptos Narrow" w:cs="Calibri"/>
          <w:sz w:val="20"/>
          <w:szCs w:val="20"/>
        </w:rPr>
        <w:t>łę</w:t>
      </w:r>
      <w:r w:rsidRPr="0079551B">
        <w:rPr>
          <w:rFonts w:ascii="Aptos Narrow" w:hAnsi="Aptos Narrow" w:cs="Mangal"/>
          <w:sz w:val="20"/>
          <w:szCs w:val="20"/>
        </w:rPr>
        <w:t>dne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wiadczenia, dokumenty lub 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nomocnictwa lub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dokumenty lub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wiadczenia, które nie potwierdzaj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nienia przez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warunków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w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powaniu lub potwierdzaj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 Wykonawca podlega wykluczeniu. </w:t>
      </w:r>
    </w:p>
    <w:p w14:paraId="6F7D06C8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nie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na dokona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wyboru najkorzystniejszej oferty ze 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du na to,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one oferty o takiej samej cenie lub koszcie,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wzywa wykonawców, którzy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yli te oferty, do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enia w terminie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lonym przez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ofert dodatkowych. Wykonawcy, sk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 oferty dodatkowe, nie mog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zaoferowa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cen lub kosztów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szych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zaoferowane w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onych ofertach. </w:t>
      </w:r>
    </w:p>
    <w:p w14:paraId="2A7A285C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zastrzega sobie prawo negocjacji ceny z Wykonawc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, który spe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nia warunki udzia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w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powaniu, nie podlega wykluczeniu i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najkorzystniejsz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ofert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(uwzgl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 wszystkie kryteria oceny ofert). </w:t>
      </w:r>
    </w:p>
    <w:p w14:paraId="2B6B1515" w14:textId="77777777" w:rsidR="003E7864" w:rsidRPr="0079551B" w:rsidRDefault="00000000" w:rsidP="0047133C">
      <w:pPr>
        <w:numPr>
          <w:ilvl w:val="0"/>
          <w:numId w:val="4"/>
        </w:numPr>
        <w:spacing w:after="96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 poprawia w ofercie: </w:t>
      </w:r>
    </w:p>
    <w:p w14:paraId="4614A14B" w14:textId="77777777" w:rsidR="003E7864" w:rsidRPr="0079551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Oczywiste omy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ki pisarskie – to omy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ki nie budz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tpliwo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ci, bezsporne – powsta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e w sposób niezamierzony, przypadkowo, nie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wiadomie (automatycznie), a nadto takie,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dy, nie znaj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sprawy ró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nie 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atwo zauwa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y je i równie 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atwo wska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 ten sam sposób ich poprawienia </w:t>
      </w:r>
    </w:p>
    <w:p w14:paraId="207C8BD8" w14:textId="77777777" w:rsidR="003E7864" w:rsidRPr="0079551B" w:rsidRDefault="00000000" w:rsidP="0047133C">
      <w:pPr>
        <w:numPr>
          <w:ilvl w:val="1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Oczywiste omy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ki rachunkowe, z uwzgl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dnieniem konsekwencji rachunkowych dokonanych poprawek, niezw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ocznie zawiadamiaj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 o tym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, którego oferta zosta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a poprawiona. </w:t>
      </w:r>
    </w:p>
    <w:p w14:paraId="650DAFE3" w14:textId="77777777" w:rsidR="003E7864" w:rsidRPr="0079551B" w:rsidRDefault="00000000" w:rsidP="0047133C">
      <w:pPr>
        <w:numPr>
          <w:ilvl w:val="0"/>
          <w:numId w:val="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przypadku pope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nienia przez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omy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ki w zakresie wskazania ceny,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jako punkt wyj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cia do dokonania poprawy omy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ki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bra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pod uwag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zaoferowan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cen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netto. </w:t>
      </w:r>
    </w:p>
    <w:p w14:paraId="5921902C" w14:textId="77777777" w:rsidR="003E7864" w:rsidRPr="0079551B" w:rsidRDefault="00000000" w:rsidP="0047133C">
      <w:pPr>
        <w:spacing w:after="99" w:line="276" w:lineRule="auto"/>
        <w:ind w:left="7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77A4D9B9" w14:textId="3EE0FF3F" w:rsidR="003E7864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b/>
          <w:bCs/>
          <w:sz w:val="20"/>
          <w:szCs w:val="20"/>
        </w:rPr>
      </w:pPr>
      <w:r w:rsidRPr="0079551B">
        <w:rPr>
          <w:rFonts w:ascii="Aptos Narrow" w:hAnsi="Aptos Narrow" w:cs="Mangal"/>
          <w:b/>
          <w:bCs/>
          <w:sz w:val="20"/>
          <w:szCs w:val="20"/>
        </w:rPr>
        <w:t xml:space="preserve">POSTANOWIENIA DODATKOWE </w:t>
      </w:r>
    </w:p>
    <w:p w14:paraId="0A418413" w14:textId="100FBC79" w:rsidR="003E7864" w:rsidRPr="0079551B" w:rsidRDefault="003E7864" w:rsidP="0047133C">
      <w:pPr>
        <w:spacing w:after="96" w:line="276" w:lineRule="auto"/>
        <w:ind w:left="790"/>
        <w:jc w:val="both"/>
        <w:rPr>
          <w:rFonts w:ascii="Aptos Narrow" w:hAnsi="Aptos Narrow" w:cs="Mangal"/>
          <w:sz w:val="20"/>
          <w:szCs w:val="20"/>
        </w:rPr>
      </w:pPr>
    </w:p>
    <w:p w14:paraId="0A2FC558" w14:textId="77777777" w:rsidR="00A12E03" w:rsidRPr="0079551B" w:rsidRDefault="00000000" w:rsidP="00A12E03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b/>
          <w:sz w:val="20"/>
          <w:szCs w:val="20"/>
        </w:rPr>
        <w:t>W ramach zamówienia nie ma mo</w:t>
      </w:r>
      <w:r w:rsidRPr="0079551B">
        <w:rPr>
          <w:rFonts w:ascii="Aptos Narrow" w:hAnsi="Aptos Narrow" w:cs="Calibri"/>
          <w:b/>
          <w:sz w:val="20"/>
          <w:szCs w:val="20"/>
        </w:rPr>
        <w:t>ż</w:t>
      </w:r>
      <w:r w:rsidRPr="0079551B">
        <w:rPr>
          <w:rFonts w:ascii="Aptos Narrow" w:hAnsi="Aptos Narrow" w:cs="Mangal"/>
          <w:b/>
          <w:sz w:val="20"/>
          <w:szCs w:val="20"/>
        </w:rPr>
        <w:t>liwo</w:t>
      </w:r>
      <w:r w:rsidRPr="0079551B">
        <w:rPr>
          <w:rFonts w:ascii="Aptos Narrow" w:hAnsi="Aptos Narrow" w:cs="Calibri"/>
          <w:b/>
          <w:sz w:val="20"/>
          <w:szCs w:val="20"/>
        </w:rPr>
        <w:t>ś</w:t>
      </w:r>
      <w:r w:rsidRPr="0079551B">
        <w:rPr>
          <w:rFonts w:ascii="Aptos Narrow" w:hAnsi="Aptos Narrow" w:cs="Mangal"/>
          <w:b/>
          <w:sz w:val="20"/>
          <w:szCs w:val="20"/>
        </w:rPr>
        <w:t>ci sk</w:t>
      </w:r>
      <w:r w:rsidRPr="0079551B">
        <w:rPr>
          <w:rFonts w:ascii="Aptos Narrow" w:hAnsi="Aptos Narrow" w:cs="Calibri"/>
          <w:b/>
          <w:sz w:val="20"/>
          <w:szCs w:val="20"/>
        </w:rPr>
        <w:t>ł</w:t>
      </w:r>
      <w:r w:rsidRPr="0079551B">
        <w:rPr>
          <w:rFonts w:ascii="Aptos Narrow" w:hAnsi="Aptos Narrow" w:cs="Mangal"/>
          <w:b/>
          <w:sz w:val="20"/>
          <w:szCs w:val="20"/>
        </w:rPr>
        <w:t xml:space="preserve">adania ofert wariantowych. </w:t>
      </w:r>
      <w:r w:rsidR="00A12E03" w:rsidRPr="0079551B">
        <w:rPr>
          <w:rFonts w:ascii="Aptos Narrow" w:hAnsi="Aptos Narrow" w:cs="Mangal"/>
          <w:b/>
          <w:sz w:val="20"/>
          <w:szCs w:val="20"/>
        </w:rPr>
        <w:t>\</w:t>
      </w:r>
    </w:p>
    <w:p w14:paraId="19DAB4B9" w14:textId="77777777" w:rsidR="00A12E03" w:rsidRPr="0079551B" w:rsidRDefault="00A12E03" w:rsidP="00A12E03">
      <w:pPr>
        <w:numPr>
          <w:ilvl w:val="0"/>
          <w:numId w:val="5"/>
        </w:numPr>
        <w:spacing w:after="97" w:line="276" w:lineRule="auto"/>
        <w:ind w:hanging="360"/>
        <w:jc w:val="both"/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Style w:val="Pogrubienie"/>
          <w:rFonts w:ascii="Aptos Narrow" w:hAnsi="Aptos Narrow"/>
          <w:b w:val="0"/>
          <w:bCs w:val="0"/>
          <w:sz w:val="20"/>
          <w:szCs w:val="20"/>
        </w:rPr>
        <w:t>Zamawiający dopuszcza składanie ofert częściowych lub ofert całościowych, obejmujących każdy z elementów opisanych w punkcie V ppkt I–III. Ofertę należy złożyć w całości na jeden lub więcej z następujących zakresów</w:t>
      </w:r>
    </w:p>
    <w:p w14:paraId="49F8F2AD" w14:textId="77777777" w:rsidR="00A12E03" w:rsidRPr="0079551B" w:rsidRDefault="00A12E03" w:rsidP="00A12E03">
      <w:pPr>
        <w:pStyle w:val="Akapitzlist"/>
        <w:numPr>
          <w:ilvl w:val="0"/>
          <w:numId w:val="58"/>
        </w:numPr>
        <w:spacing w:after="97" w:line="276" w:lineRule="auto"/>
        <w:jc w:val="both"/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Style w:val="Pogrubienie"/>
          <w:rFonts w:ascii="Aptos Narrow" w:hAnsi="Aptos Narrow"/>
          <w:b w:val="0"/>
          <w:bCs w:val="0"/>
          <w:sz w:val="20"/>
          <w:szCs w:val="20"/>
        </w:rPr>
        <w:t>Zestaw komputerowy – 6 kompletów,</w:t>
      </w:r>
    </w:p>
    <w:p w14:paraId="612B0E1E" w14:textId="77777777" w:rsidR="00A12E03" w:rsidRPr="0079551B" w:rsidRDefault="00A12E03" w:rsidP="00A12E03">
      <w:pPr>
        <w:pStyle w:val="Akapitzlist"/>
        <w:numPr>
          <w:ilvl w:val="0"/>
          <w:numId w:val="58"/>
        </w:numPr>
        <w:spacing w:after="97" w:line="276" w:lineRule="auto"/>
        <w:jc w:val="both"/>
        <w:rPr>
          <w:rStyle w:val="Pogrubienie"/>
          <w:rFonts w:ascii="Aptos Narrow" w:hAnsi="Aptos Narrow" w:cs="Mangal"/>
          <w:b w:val="0"/>
          <w:bCs w:val="0"/>
          <w:sz w:val="20"/>
          <w:szCs w:val="20"/>
        </w:rPr>
      </w:pPr>
      <w:r w:rsidRPr="0079551B">
        <w:rPr>
          <w:rStyle w:val="Pogrubienie"/>
          <w:rFonts w:ascii="Aptos Narrow" w:hAnsi="Aptos Narrow"/>
          <w:b w:val="0"/>
          <w:bCs w:val="0"/>
          <w:sz w:val="20"/>
          <w:szCs w:val="20"/>
        </w:rPr>
        <w:t>Oscyloskopy cyfrowe – 2 sztuki,</w:t>
      </w:r>
    </w:p>
    <w:p w14:paraId="7CBD49C0" w14:textId="2670A50B" w:rsidR="00A12E03" w:rsidRPr="0079551B" w:rsidRDefault="00A12E03" w:rsidP="00A12E03">
      <w:pPr>
        <w:pStyle w:val="Akapitzlist"/>
        <w:numPr>
          <w:ilvl w:val="0"/>
          <w:numId w:val="58"/>
        </w:numPr>
        <w:spacing w:after="97" w:line="276" w:lineRule="auto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Style w:val="Pogrubienie"/>
          <w:rFonts w:ascii="Aptos Narrow" w:hAnsi="Aptos Narrow"/>
          <w:b w:val="0"/>
          <w:bCs w:val="0"/>
          <w:sz w:val="20"/>
          <w:szCs w:val="20"/>
        </w:rPr>
        <w:t>Falowniki on-grid – 7 sztuk.</w:t>
      </w:r>
    </w:p>
    <w:p w14:paraId="34653990" w14:textId="2886897E" w:rsidR="003E7864" w:rsidRPr="0079551B" w:rsidRDefault="00000000" w:rsidP="00A12E03">
      <w:pPr>
        <w:numPr>
          <w:ilvl w:val="0"/>
          <w:numId w:val="5"/>
        </w:numPr>
        <w:spacing w:after="97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Cena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by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wyra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ona w PLN, z dok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do dwóch miejsc po przecinku. </w:t>
      </w:r>
    </w:p>
    <w:p w14:paraId="2A5E08B4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Do up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ywu terminu sk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adania ofert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zastrzega sobie prawo zmiany lub uzupe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nienia tre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niniejszego zapytania ofertowego. W tej sytuacji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zastrzega, 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termin sk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adania ofert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zosta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przed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ony o czas niezb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dny do wprowadzenia zmian w ofertach, 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eli jest to konieczne z uwagi na zakres wprowadzonych zmian. </w:t>
      </w:r>
    </w:p>
    <w:p w14:paraId="7480AE7D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zastrzega sobie prawo do uniewa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nienia niniejszego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powania bez podawania przyczyny, na 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dym jego etapie (w tym tak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 po dokonaniu wyboru oferty wykonawcy). </w:t>
      </w:r>
    </w:p>
    <w:p w14:paraId="07B2EE18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Niniejsze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powanie ofertowe nie jest prowadzone w oparciu o przepisy ustawy z dnia 11 wrze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nia 2019 roku Prawo zamówie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publicznych. </w:t>
      </w:r>
    </w:p>
    <w:p w14:paraId="13EAB949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powiadomi niezw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ocznie o wynikach rozstrzygni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cia zapytania wszystkich Wykonawców, którzy ubiegali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o udzielenie zamówienia. </w:t>
      </w:r>
    </w:p>
    <w:p w14:paraId="2ED2E24A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wymaga, aby Wykonawca wykona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przedmiot zamówienia zgodnie z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 prawem, w tym mi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dzy innymi z ustaw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 dnia 16 kwietnia 2004 r. o ochronie przyrody (Dz. U. 2016 poz. 1098).  </w:t>
      </w:r>
    </w:p>
    <w:p w14:paraId="6B3FF045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zastrzega, aby Wykonawca na etapie ubiegania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o udzielenie zamówienia jak równie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w jego realizacji nie zatrudnia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i nie wspó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pracowa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z pracownikami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w sposób, w którym zachodzi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oby podejrzenie o naruszenie ustawy o zwalczaniu nieuczciwej konkurencji (Dz. U. 2020 poz. 1913 z pó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 xml:space="preserve">n. zm.)  </w:t>
      </w:r>
    </w:p>
    <w:p w14:paraId="0EF17A89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ramach sk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adania wniosku o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oferty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przekazane w celu weryfikacji do 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ciwej instytucji publicznej.  </w:t>
      </w:r>
    </w:p>
    <w:p w14:paraId="60F689CC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 wyborze oferty najkorzystniejszej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wezwie niezw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ocznie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, który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najkorzystniejsz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ofert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do zawarcia umowy – wyznaczaj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 mu w tym celu odpowiedni termin, nie 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szy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14 dni. W przypadku gdy wybrany Wykonawca odst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 od zawarcia umowy w sprawie zamówienia,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zawrze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umow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z Wykonawc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, który uzyska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kolejn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najwy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liczb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punktów.  </w:t>
      </w:r>
    </w:p>
    <w:p w14:paraId="6D114181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powanie jest prowadzone w 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zyku polskim,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tym wszelkie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wiadczenia, dokumenty, zawiadomienia, zapytania i oferty itp. musz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by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sk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adane w 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zyku polskim lub z t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umaczeniem na 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zyk polski. </w:t>
      </w:r>
    </w:p>
    <w:p w14:paraId="4A0AEF5E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zakresie 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dego zadania (osobno dla 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dego zadania), wykonawca zap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aci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cemu kary umowne, liczone od wynagrodzenia brutto obj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tego Umow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dla danego zadania, w nast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cych przypadkach: </w:t>
      </w:r>
    </w:p>
    <w:p w14:paraId="208DCC95" w14:textId="77777777" w:rsidR="003E7864" w:rsidRPr="0079551B" w:rsidRDefault="00000000" w:rsidP="0047133C">
      <w:pPr>
        <w:numPr>
          <w:ilvl w:val="1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 zw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ok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 terminie dostawy w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0,5% wynagrodzenia, za 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dy dzie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zw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oki </w:t>
      </w:r>
    </w:p>
    <w:p w14:paraId="7AEE2506" w14:textId="77777777" w:rsidR="003E7864" w:rsidRPr="0079551B" w:rsidRDefault="00000000" w:rsidP="0047133C">
      <w:pPr>
        <w:numPr>
          <w:ilvl w:val="1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 zw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ok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 usuni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ciu wad stwierdzonych przy Odbiorze ostatecznym lub w okresie gwarancji b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 xml:space="preserve"> 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kojmi w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0,5% wynagrodzenia, za 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dy dzie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zw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oki, liczony od dnia wyznaczonego na usuni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cie wad </w:t>
      </w:r>
    </w:p>
    <w:p w14:paraId="1D0F6087" w14:textId="77777777" w:rsidR="003E7864" w:rsidRPr="0079551B" w:rsidRDefault="00000000" w:rsidP="0047133C">
      <w:pPr>
        <w:numPr>
          <w:ilvl w:val="1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 odst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pienie od Umowy przez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z przyczyn, za które win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ponosi wykonawca w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0,5% </w:t>
      </w:r>
    </w:p>
    <w:p w14:paraId="71F6CC91" w14:textId="77777777" w:rsidR="003E7864" w:rsidRPr="0079551B" w:rsidRDefault="00000000" w:rsidP="0047133C">
      <w:pPr>
        <w:numPr>
          <w:ilvl w:val="1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 odst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pienie od Umowy przez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z przyczyn le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>cych po stronie wykonawcy w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10% wynagrodzenia </w:t>
      </w:r>
    </w:p>
    <w:p w14:paraId="2412D95A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zakresie realizacji przedmiotu umowy,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zap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aci wykonawcy kary umowne, liczone od wynagrodzenia brutto obj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tego Umow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dla danej dostawy, w nast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cych przypadkach: </w:t>
      </w:r>
    </w:p>
    <w:p w14:paraId="02292325" w14:textId="77777777" w:rsidR="003E7864" w:rsidRPr="0079551B" w:rsidRDefault="00000000" w:rsidP="0047133C">
      <w:pPr>
        <w:numPr>
          <w:ilvl w:val="1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odst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pienie od Umowy z przyczyn zale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nych od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w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10% wynagrodzenia brutto obj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tego Umow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7F3606EC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Strony zastrzegaj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sobie prawo do dochodzenia odszkodowania uzupe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przewy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wysoko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kar umownych do wysoko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rzeczywi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cie poniesionej szkody. </w:t>
      </w:r>
    </w:p>
    <w:p w14:paraId="56B48CB0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Kary umowne strony zap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na wskazany przez siebie rachunek, w terminie do 30 dni kalendarzowych od dnia dor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czenia 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>dania zap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aty kary umownej. </w:t>
      </w:r>
    </w:p>
    <w:p w14:paraId="67861D91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razie opó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>nienia w zap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acie kary umownej, 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da ze stron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potr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ci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nale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z tytu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przewidzianych kar umownych z dowolnej nale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 drugiej strony. </w:t>
      </w:r>
    </w:p>
    <w:p w14:paraId="1F293784" w14:textId="77777777" w:rsidR="003E7864" w:rsidRPr="0079551B" w:rsidRDefault="00000000" w:rsidP="0047133C">
      <w:pPr>
        <w:numPr>
          <w:ilvl w:val="0"/>
          <w:numId w:val="5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Maksymalna wysoko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kar umownych naliczonych przez ka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ze stron Umowy nie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przekroczy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20% wynagrodzenia umownego brutto. </w:t>
      </w:r>
    </w:p>
    <w:p w14:paraId="041FF982" w14:textId="77777777" w:rsidR="00F03C21" w:rsidRPr="0079551B" w:rsidRDefault="00F03C21" w:rsidP="00F03C21">
      <w:pPr>
        <w:spacing w:line="276" w:lineRule="auto"/>
        <w:jc w:val="both"/>
        <w:rPr>
          <w:rFonts w:ascii="Aptos Narrow" w:hAnsi="Aptos Narrow" w:cs="Mangal"/>
          <w:sz w:val="20"/>
          <w:szCs w:val="20"/>
        </w:rPr>
      </w:pPr>
    </w:p>
    <w:p w14:paraId="5DD80853" w14:textId="77777777" w:rsidR="00F03C21" w:rsidRPr="0079551B" w:rsidRDefault="00F03C21" w:rsidP="00F03C21">
      <w:pPr>
        <w:spacing w:line="276" w:lineRule="auto"/>
        <w:jc w:val="both"/>
        <w:rPr>
          <w:rFonts w:ascii="Aptos Narrow" w:hAnsi="Aptos Narrow" w:cs="Mangal"/>
          <w:sz w:val="20"/>
          <w:szCs w:val="20"/>
        </w:rPr>
      </w:pPr>
    </w:p>
    <w:p w14:paraId="45978A2C" w14:textId="77777777" w:rsidR="00665013" w:rsidRPr="0079551B" w:rsidRDefault="00665013" w:rsidP="0047133C">
      <w:pPr>
        <w:spacing w:line="276" w:lineRule="auto"/>
        <w:ind w:left="775"/>
        <w:jc w:val="both"/>
        <w:rPr>
          <w:rFonts w:ascii="Aptos Narrow" w:hAnsi="Aptos Narrow" w:cs="Mangal"/>
          <w:sz w:val="20"/>
          <w:szCs w:val="20"/>
        </w:rPr>
      </w:pPr>
    </w:p>
    <w:p w14:paraId="3AD4B593" w14:textId="394BA0FB" w:rsidR="003E7864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b/>
          <w:bCs/>
          <w:sz w:val="20"/>
          <w:szCs w:val="20"/>
        </w:rPr>
      </w:pPr>
      <w:r w:rsidRPr="0079551B">
        <w:rPr>
          <w:rFonts w:ascii="Aptos Narrow" w:hAnsi="Aptos Narrow" w:cs="Mangal"/>
          <w:b/>
          <w:bCs/>
          <w:sz w:val="20"/>
          <w:szCs w:val="20"/>
        </w:rPr>
        <w:lastRenderedPageBreak/>
        <w:t>OKRE</w:t>
      </w:r>
      <w:r w:rsidRPr="0079551B">
        <w:rPr>
          <w:rFonts w:ascii="Aptos Narrow" w:hAnsi="Aptos Narrow" w:cs="Calibri"/>
          <w:b/>
          <w:bCs/>
          <w:sz w:val="20"/>
          <w:szCs w:val="20"/>
        </w:rPr>
        <w:t>Ś</w:t>
      </w:r>
      <w:r w:rsidRPr="0079551B">
        <w:rPr>
          <w:rFonts w:ascii="Aptos Narrow" w:hAnsi="Aptos Narrow" w:cs="Mangal"/>
          <w:b/>
          <w:bCs/>
          <w:sz w:val="20"/>
          <w:szCs w:val="20"/>
        </w:rPr>
        <w:t xml:space="preserve">LENIE WARUNKÓW ISTOTNYCH ZMIAN UMOWY </w:t>
      </w:r>
    </w:p>
    <w:p w14:paraId="0D46A58B" w14:textId="77777777" w:rsidR="003E7864" w:rsidRPr="0079551B" w:rsidRDefault="00000000" w:rsidP="0047133C">
      <w:pPr>
        <w:spacing w:line="276" w:lineRule="auto"/>
        <w:ind w:left="785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1.</w:t>
      </w:r>
      <w:r w:rsidRPr="0079551B">
        <w:rPr>
          <w:rFonts w:ascii="Aptos Narrow" w:eastAsia="Arial" w:hAnsi="Aptos Narrow" w:cs="Mangal"/>
          <w:sz w:val="20"/>
          <w:szCs w:val="20"/>
        </w:rPr>
        <w:t xml:space="preserve"> </w:t>
      </w: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zastrzega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wprowadzenia istotnych zmian postanowie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zawartej umowy. W szczególno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postanowienia umowy mog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ulec zmianie w razie ziszczenia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co najmniej jednej z poni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ej wskazanych okoliczno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w nast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 zakresie oraz na nast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cych warunkach: </w:t>
      </w:r>
    </w:p>
    <w:p w14:paraId="6A497081" w14:textId="77777777" w:rsidR="003E7864" w:rsidRPr="0079551B" w:rsidRDefault="00000000" w:rsidP="0047133C">
      <w:pPr>
        <w:spacing w:after="96" w:line="276" w:lineRule="auto"/>
        <w:ind w:left="79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1)</w:t>
      </w:r>
      <w:r w:rsidRPr="0079551B">
        <w:rPr>
          <w:rFonts w:ascii="Aptos Narrow" w:eastAsia="Arial" w:hAnsi="Aptos Narrow" w:cs="Mangal"/>
          <w:sz w:val="20"/>
          <w:szCs w:val="20"/>
        </w:rPr>
        <w:t xml:space="preserve"> </w:t>
      </w:r>
      <w:r w:rsidRPr="0079551B">
        <w:rPr>
          <w:rFonts w:ascii="Aptos Narrow" w:hAnsi="Aptos Narrow" w:cs="Mangal"/>
          <w:sz w:val="20"/>
          <w:szCs w:val="20"/>
        </w:rPr>
        <w:t xml:space="preserve">W przedmiocie sposobu wykonania Przedmiotu Zamówienia: </w:t>
      </w:r>
    </w:p>
    <w:p w14:paraId="1E6DE8BF" w14:textId="77777777" w:rsidR="003E7864" w:rsidRPr="0079551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zmiana sposobu realizacji zamówienia wynika ze zmian w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przepisach prawa b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 xml:space="preserve"> wytycznych, maj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wp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yw na wykonanie zamówienia lub decyzji organów administracji publicznej, w tym poprzez zwi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kszenie, zmniejszenie zakresu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wiadczenia lub zmiany metody, technologii realizacji Przedmiotu Zamówienia, w zakresie koniecznym do dostosowania do nowych przepisów prawa, wytycznych lub decyzji, </w:t>
      </w:r>
    </w:p>
    <w:p w14:paraId="79869FBB" w14:textId="77777777" w:rsidR="003E7864" w:rsidRPr="0079551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zmiana sposobu realizacji wynika ze zmiany opisu Przedmiotu Zamówienia, w szczególno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z powodu braku rozwi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projektowych, konieczno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usuni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cia b</w:t>
      </w:r>
      <w:r w:rsidRPr="0079551B">
        <w:rPr>
          <w:rFonts w:ascii="Aptos Narrow" w:hAnsi="Aptos Narrow" w:cs="Calibri"/>
          <w:sz w:val="20"/>
          <w:szCs w:val="20"/>
        </w:rPr>
        <w:t>łę</w:t>
      </w:r>
      <w:r w:rsidRPr="0079551B">
        <w:rPr>
          <w:rFonts w:ascii="Aptos Narrow" w:hAnsi="Aptos Narrow" w:cs="Mangal"/>
          <w:sz w:val="20"/>
          <w:szCs w:val="20"/>
        </w:rPr>
        <w:t>dów lub wprowadzenia zmian w dokumentacji projektowej lub technicznej, na podstawie której realizowany by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przedmiot Zamówienia, </w:t>
      </w:r>
    </w:p>
    <w:p w14:paraId="3CAAB98D" w14:textId="77777777" w:rsidR="003E7864" w:rsidRPr="0079551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zmiana parametrów okre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laj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Przedmiot Zamówienia, w szczególno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poprzez zastosowanie innych rozwi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technicznych lub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owych pozwoli na osi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gni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cie wymaganego lub lepszego efektu przy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szych kosztach wykonania Umowy, zwi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kszenie jako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ci, parametrów technicznych lub eksploatacyjnych Przedmiotu Zamówienia, skrócenie terminu realizacji Przedmiotu Zamówienia, unikni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cie niewykonania lub wadliwego wykonania Przedmiotu Zamówienia, </w:t>
      </w:r>
    </w:p>
    <w:p w14:paraId="7C9D305C" w14:textId="77777777" w:rsidR="003E7864" w:rsidRPr="0079551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zmiany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 i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korzystne dla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cego, a w szczególno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spowoduj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obni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enie kosztu ponoszonego przez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 na eksploatacj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i konserwacj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wykonanego Przedmiotu Zamówienia, poprawi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parametry techniczne, wynikaj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 aktualizacji rozwi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z uwagi na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 technologiczny lub zmiany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cych przepisów, pod warunkiem,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zmiany te nie spowoduj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obni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enia parametrów tych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 lub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, </w:t>
      </w:r>
    </w:p>
    <w:p w14:paraId="355526F8" w14:textId="77777777" w:rsidR="003E7864" w:rsidRPr="0079551B" w:rsidRDefault="00000000" w:rsidP="0047133C">
      <w:pPr>
        <w:numPr>
          <w:ilvl w:val="0"/>
          <w:numId w:val="6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przypadku gdy Wykonawca nie jest w stanie naby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na rynku zaoferowanego w przed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onej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cemu ofercie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dzenia,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np.: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opó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>nieniem dostaw nie z winy Wykonawcy lub wycofaniem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dzenia lub elementu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dzenia,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z produkcji lub wprowadzeniem nowej wersji zamawianych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lub ich elementów,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ów, - poprzez dokonanie zamiany w zakresie dostarczanych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>,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ów; zaoferowane przez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urz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dzenie,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musi charakteryzowa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takimi samymi albo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szymi lub lepszymi parametrami ni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wymagane by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y w SWZ; </w:t>
      </w:r>
    </w:p>
    <w:p w14:paraId="1EC4C127" w14:textId="77777777" w:rsidR="003E7864" w:rsidRPr="0079551B" w:rsidRDefault="00000000" w:rsidP="0047133C">
      <w:pPr>
        <w:spacing w:after="96" w:line="276" w:lineRule="auto"/>
        <w:ind w:left="79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2)</w:t>
      </w:r>
      <w:r w:rsidRPr="0079551B">
        <w:rPr>
          <w:rFonts w:ascii="Aptos Narrow" w:eastAsia="Arial" w:hAnsi="Aptos Narrow" w:cs="Mangal"/>
          <w:sz w:val="20"/>
          <w:szCs w:val="20"/>
        </w:rPr>
        <w:t xml:space="preserve"> </w:t>
      </w:r>
      <w:r w:rsidRPr="0079551B">
        <w:rPr>
          <w:rFonts w:ascii="Aptos Narrow" w:hAnsi="Aptos Narrow" w:cs="Mangal"/>
          <w:sz w:val="20"/>
          <w:szCs w:val="20"/>
        </w:rPr>
        <w:t xml:space="preserve">w przedmiocie zmiany terminów wykonania Umowy: </w:t>
      </w:r>
    </w:p>
    <w:p w14:paraId="7D32AC76" w14:textId="77777777" w:rsidR="003E7864" w:rsidRPr="0079551B" w:rsidRDefault="00000000" w:rsidP="0047133C">
      <w:pPr>
        <w:numPr>
          <w:ilvl w:val="0"/>
          <w:numId w:val="7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przypadku wyst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pienia 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szej, pod poj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ciem której rozumie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wszystkie zdarzenia zewn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trzne i niemo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liwe do przewidzenia i niemo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liwe do zapobie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enia przez stron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lub strony Umowy, a zaistnia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e po zawarciu Umowy, w szczególno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takie jak: wojny,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ania wojenne, inwazje, terroryzm, rewolucje, powstania, wojny domowe, rozruchy, z wyj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tkiem tych, które s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ograniczone wy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cznie do pracowników wykonawcy lub jego podwykonawców lub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cego, zanieczyszczenie i inne podobne niebezpieczne skutki spowodowane przez substancje toksyczne, z wyj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tkiem tych, które mog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by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przypisane 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yciu przez wykonawc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,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ania 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 przyrody, w tym huragany lub powodzie, a którym Strona Umowy nie mog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zapobiec, stan nadzwyczajny (np. stan kl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ski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ywio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owej, stan wojenny, stan wyj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tkowy),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dopuszcza zmian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terminu zako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>czenia realizacji Przedmiotu Zamówienia, poprzez przed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enie terminu realizacji Umowy o liczb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dni odpowiadaj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okresowi niemo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lub wyd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enia realizacji prac. Okoliczno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ci, o których mowa powy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ej musz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zosta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udokumentowane; </w:t>
      </w:r>
    </w:p>
    <w:p w14:paraId="1C0F2D05" w14:textId="77777777" w:rsidR="003E7864" w:rsidRPr="0079551B" w:rsidRDefault="00000000" w:rsidP="0047133C">
      <w:pPr>
        <w:numPr>
          <w:ilvl w:val="0"/>
          <w:numId w:val="7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zmiana terminu wykonania zamówienia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brakiem rozwi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projektowych, konieczno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wprowadzenia zmian w dokumentacji projektowej lub technicznej, na podstawie której realizowany jest Przedmiot Zamówienia, zmian powoduj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wstrzymanie lub przerwanie dostaw stanowi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cych Przedmiot </w:t>
      </w:r>
      <w:r w:rsidRPr="0079551B">
        <w:rPr>
          <w:rFonts w:ascii="Aptos Narrow" w:hAnsi="Aptos Narrow" w:cs="Mangal"/>
          <w:sz w:val="20"/>
          <w:szCs w:val="20"/>
        </w:rPr>
        <w:lastRenderedPageBreak/>
        <w:t>Zamówienia, przy czym przed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enie terminu realizacji zamówienia nast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 o liczb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dni niezb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do wprowadzenia zmian w dokumentacji projektowej lub technicznej oraz do przeprowadzenia uzgodnie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(ustale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>) z 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ciwymi organami, uzyskania opinii 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ciwych organów oraz wydania decyzji przez 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ciwe organy, 3)</w:t>
      </w:r>
      <w:r w:rsidRPr="0079551B">
        <w:rPr>
          <w:rFonts w:ascii="Aptos Narrow" w:eastAsia="Arial" w:hAnsi="Aptos Narrow" w:cs="Mangal"/>
          <w:sz w:val="20"/>
          <w:szCs w:val="20"/>
        </w:rPr>
        <w:t xml:space="preserve"> </w:t>
      </w:r>
      <w:r w:rsidRPr="0079551B">
        <w:rPr>
          <w:rFonts w:ascii="Aptos Narrow" w:hAnsi="Aptos Narrow" w:cs="Mangal"/>
          <w:sz w:val="20"/>
          <w:szCs w:val="20"/>
        </w:rPr>
        <w:t xml:space="preserve">w przedmiocie zmiany wynagrodzenia Wykonawcy: </w:t>
      </w:r>
    </w:p>
    <w:p w14:paraId="0D3EDFED" w14:textId="77777777" w:rsidR="003E7864" w:rsidRPr="0079551B" w:rsidRDefault="00000000" w:rsidP="0047133C">
      <w:pPr>
        <w:numPr>
          <w:ilvl w:val="0"/>
          <w:numId w:val="8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ze 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du na przyczyny i zmiany, o których mowa w pkt. 1 i 2 powy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ej, konieczna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zmiana zakresu Przedmiotu Zamówienia poprzez jego zwi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kszenie, dopuszcza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zmiany wynagrodzenia Wykonawcy poprzez zwi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kszenie jego kwoty; w takim przypadku zmieniona warto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wynagrodzenia odpowiada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warto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Przedmiotu Zamówienia po uwzgl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dnieniu zmian jego zakresu i obliczona zostanie poprzez doliczenie warto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niezb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dnych nak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adów pracy lub ró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nicy cen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ów lub elementów ustalonych w oparciu o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rednie stawki i ceny rynkowe dla danych prac,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 i elementów, i nast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pnie zaakceptowanych przez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cego, </w:t>
      </w:r>
    </w:p>
    <w:p w14:paraId="40214909" w14:textId="77777777" w:rsidR="003E7864" w:rsidRPr="0079551B" w:rsidRDefault="00000000" w:rsidP="0047133C">
      <w:pPr>
        <w:numPr>
          <w:ilvl w:val="0"/>
          <w:numId w:val="8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ze 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du na przyczyny i zmiany, o których mowa w pkt. 1 i 2 powy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ej, konieczna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zmiana zakresu Przedmiotu Zamówienia poprzez jego zmniejszenie, dopuszcza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zmiany wynagrodzenia Wykonawcy poprzez zmniejszenie jego kwoty; w takim przypadku zmieniona warto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wynagrodzenia odpowiada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warto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Przedmiotu Zamówienia po uwzgl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dnieniu zmian jego zakresu i ustalona zostanie poprzez odliczenie warto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prac zaniechanych lub 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dnych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ów i elementów, ustalonych na podstawie kosztorysu ofertowego, a w przypadku gdy takie ustalenie nie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liwe, warto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nale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nego wynagrodzenia ustalona zostanie w oparciu o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rednie stawki i ceny rynkowe dla danych prac, materia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ów i elementów,  </w:t>
      </w:r>
    </w:p>
    <w:p w14:paraId="57FBB21D" w14:textId="77777777" w:rsidR="003E7864" w:rsidRPr="0079551B" w:rsidRDefault="00000000" w:rsidP="0047133C">
      <w:pPr>
        <w:numPr>
          <w:ilvl w:val="0"/>
          <w:numId w:val="8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ze 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du na przyczyny i zmiany, o których mowa w pkt. 1 i 2 powy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ej, konieczna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dzie zmiana cz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stotliwo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lub zmiana zasad wyp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aty wynagrodzenia bez jego zwi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kszenia, dopuszcza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zmiany przyj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tego w Umowie harmonogramu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ci, w szczególno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w sytuacji, w której zmianie ulega harmonogram realizacji Umowy lub ze 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du na uzasadnion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sytuacj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finansow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wykonawcy konieczna jest zmiana cz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stotliwo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wynagrodzenia lub wprowadzenie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cz</w:t>
      </w:r>
      <w:r w:rsidRPr="0079551B">
        <w:rPr>
          <w:rFonts w:ascii="Aptos Narrow" w:hAnsi="Aptos Narrow" w:cs="Calibri"/>
          <w:sz w:val="20"/>
          <w:szCs w:val="20"/>
        </w:rPr>
        <w:t>ęś</w:t>
      </w:r>
      <w:r w:rsidRPr="0079551B">
        <w:rPr>
          <w:rFonts w:ascii="Aptos Narrow" w:hAnsi="Aptos Narrow" w:cs="Mangal"/>
          <w:sz w:val="20"/>
          <w:szCs w:val="20"/>
        </w:rPr>
        <w:t>ciowych. Je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eli wykonawca wnioskuje o zmian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warunków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ci, musi udowodni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>, i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wyst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okoliczno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uzasadniaj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zmian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warunków 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atno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ci, </w:t>
      </w:r>
    </w:p>
    <w:p w14:paraId="6DECE630" w14:textId="77777777" w:rsidR="003E7864" w:rsidRPr="0079551B" w:rsidRDefault="00000000" w:rsidP="0047133C">
      <w:pPr>
        <w:numPr>
          <w:ilvl w:val="1"/>
          <w:numId w:val="7"/>
        </w:numPr>
        <w:spacing w:after="96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maj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wp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yw na realizacj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Przedmiotu Umowy, </w:t>
      </w:r>
    </w:p>
    <w:p w14:paraId="3447AF9B" w14:textId="4028EF92" w:rsidR="003E7864" w:rsidRPr="0079551B" w:rsidRDefault="00000000" w:rsidP="0047133C">
      <w:pPr>
        <w:numPr>
          <w:ilvl w:val="1"/>
          <w:numId w:val="7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terminu realizacji zamówienia, w przypadku uzyskania zgody od </w:t>
      </w:r>
      <w:r w:rsidR="00C655A2" w:rsidRPr="0079551B">
        <w:rPr>
          <w:rFonts w:ascii="Aptos Narrow" w:hAnsi="Aptos Narrow" w:cs="Mangal"/>
          <w:b/>
          <w:sz w:val="20"/>
          <w:szCs w:val="20"/>
        </w:rPr>
        <w:t>Warmi</w:t>
      </w:r>
      <w:r w:rsidR="00C655A2" w:rsidRPr="0079551B">
        <w:rPr>
          <w:rFonts w:ascii="Aptos Narrow" w:hAnsi="Aptos Narrow" w:cs="Calibri"/>
          <w:b/>
          <w:sz w:val="20"/>
          <w:szCs w:val="20"/>
        </w:rPr>
        <w:t>ń</w:t>
      </w:r>
      <w:r w:rsidR="00C655A2" w:rsidRPr="0079551B">
        <w:rPr>
          <w:rFonts w:ascii="Aptos Narrow" w:hAnsi="Aptos Narrow" w:cs="Mangal"/>
          <w:b/>
          <w:sz w:val="20"/>
          <w:szCs w:val="20"/>
        </w:rPr>
        <w:t>sko Mazurskiej Agencji Rozwoju Regionalnego SA.</w:t>
      </w:r>
      <w:r w:rsidRPr="0079551B">
        <w:rPr>
          <w:rFonts w:ascii="Aptos Narrow" w:hAnsi="Aptos Narrow" w:cs="Mangal"/>
          <w:sz w:val="20"/>
          <w:szCs w:val="20"/>
        </w:rPr>
        <w:t xml:space="preserve"> na wyd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enie terminu realizacji projektu. </w:t>
      </w:r>
    </w:p>
    <w:p w14:paraId="3D28A400" w14:textId="77777777" w:rsidR="003E7864" w:rsidRPr="0079551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Wszystkie powy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sze postanowienia stanowi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katalog zmian, na które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wyrazi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zgod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. Nie stanowi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jednocze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nie zobowi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zania do wyra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enia takiej zgody. </w:t>
      </w:r>
    </w:p>
    <w:p w14:paraId="5B2873E8" w14:textId="77777777" w:rsidR="003E7864" w:rsidRPr="0079551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przypadku zmiany powszechnie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przepisów prawa w zakresie maj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 wp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yw na realizacj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Przedmiotu Umowy - odpowiednie zapisy Umowy zostan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dostosowane do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 stanu prawnego, </w:t>
      </w:r>
    </w:p>
    <w:p w14:paraId="39F3784D" w14:textId="77777777" w:rsidR="003E7864" w:rsidRPr="0079551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Wszelkie zmiany w Umowie wymagaj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formy pisemnej w postaci aneksu do Umowy pod rygorem niewa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ci. </w:t>
      </w:r>
    </w:p>
    <w:p w14:paraId="4C5B06D3" w14:textId="77777777" w:rsidR="003E7864" w:rsidRPr="0079551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Przed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enie terminu realizacji Umowy, wskazane w ust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pach powy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ej nast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 o liczb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dni odpowiadaj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okresowi niemo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lub wyd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enia realizacji prac. </w:t>
      </w:r>
    </w:p>
    <w:p w14:paraId="5B21B939" w14:textId="77777777" w:rsidR="003E7864" w:rsidRPr="0079551B" w:rsidRDefault="00000000" w:rsidP="0047133C">
      <w:pPr>
        <w:numPr>
          <w:ilvl w:val="0"/>
          <w:numId w:val="9"/>
        </w:numPr>
        <w:spacing w:after="96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Zmiany, o których mowa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ej musz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zosta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udokumentowane.  </w:t>
      </w:r>
    </w:p>
    <w:p w14:paraId="37CBA11D" w14:textId="77777777" w:rsidR="003E7864" w:rsidRPr="0079551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Pismo (wniosek) dotycz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zmian, o których mowa w ust. 1, wraz z uzasadnieniem, strona wyst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ca z wnioskiem zobowi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zana jest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drugiej stronie. Wszelkie zmiany wymagaj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uprzedniej oceny i zgody 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cego. </w:t>
      </w:r>
    </w:p>
    <w:p w14:paraId="19F0B479" w14:textId="77777777" w:rsidR="003E7864" w:rsidRPr="0079551B" w:rsidRDefault="00000000" w:rsidP="0047133C">
      <w:pPr>
        <w:numPr>
          <w:ilvl w:val="0"/>
          <w:numId w:val="9"/>
        </w:numPr>
        <w:spacing w:after="95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Zmian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postanowie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zawartych w Umowie uznaje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za istotn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zgodnie z art. </w:t>
      </w:r>
    </w:p>
    <w:p w14:paraId="42483EC1" w14:textId="77777777" w:rsidR="003E7864" w:rsidRPr="0079551B" w:rsidRDefault="00000000" w:rsidP="0047133C">
      <w:pPr>
        <w:spacing w:after="93" w:line="276" w:lineRule="auto"/>
        <w:ind w:left="800" w:hanging="1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454 ust. 2 PZP.  </w:t>
      </w:r>
    </w:p>
    <w:p w14:paraId="689C3FD0" w14:textId="77777777" w:rsidR="003E7864" w:rsidRPr="0079551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Wszelkie zmiany w niniejszej umowie wymagaj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formy pisemnej pod rygorem niewa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ci.  </w:t>
      </w:r>
    </w:p>
    <w:p w14:paraId="4D48F643" w14:textId="77777777" w:rsidR="003E7864" w:rsidRPr="0079551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Nie stanowi istotnej zmiany Umowy w rozumieniu art. 454 Prawa zamówie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publicznych i nie wymaga formy pisemnej w postaci aneksu do Umowy:  </w:t>
      </w:r>
    </w:p>
    <w:p w14:paraId="031C512B" w14:textId="77777777" w:rsidR="003E7864" w:rsidRPr="0079551B" w:rsidRDefault="00000000" w:rsidP="0047133C">
      <w:pPr>
        <w:numPr>
          <w:ilvl w:val="1"/>
          <w:numId w:val="11"/>
        </w:numPr>
        <w:spacing w:after="97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zmiana danych osób kontaktowych,  </w:t>
      </w:r>
    </w:p>
    <w:p w14:paraId="70629684" w14:textId="77777777" w:rsidR="003E7864" w:rsidRPr="0079551B" w:rsidRDefault="00000000" w:rsidP="0047133C">
      <w:pPr>
        <w:numPr>
          <w:ilvl w:val="1"/>
          <w:numId w:val="11"/>
        </w:numPr>
        <w:spacing w:after="93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zmiana danych teleadresowych,  </w:t>
      </w:r>
    </w:p>
    <w:p w14:paraId="11353321" w14:textId="77777777" w:rsidR="003E7864" w:rsidRPr="0079551B" w:rsidRDefault="00000000" w:rsidP="0047133C">
      <w:pPr>
        <w:numPr>
          <w:ilvl w:val="1"/>
          <w:numId w:val="11"/>
        </w:numPr>
        <w:spacing w:after="93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zmiana formy zabezpieczenia,  </w:t>
      </w:r>
    </w:p>
    <w:p w14:paraId="40F7360E" w14:textId="77777777" w:rsidR="003E7864" w:rsidRPr="0079551B" w:rsidRDefault="00000000" w:rsidP="0047133C">
      <w:pPr>
        <w:numPr>
          <w:ilvl w:val="1"/>
          <w:numId w:val="11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zmiana osób z personelu Wykonawcy, pod warunkiem zapewnienia co najmniej takich samych kwalifikacjach, jakie s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niezb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dne do nale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ytego wykonania Przedmiotu Umowy. </w:t>
      </w:r>
    </w:p>
    <w:p w14:paraId="66E19259" w14:textId="77777777" w:rsidR="003E7864" w:rsidRPr="0079551B" w:rsidRDefault="00000000" w:rsidP="0047133C">
      <w:pPr>
        <w:numPr>
          <w:ilvl w:val="0"/>
          <w:numId w:val="9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przewiduje nast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postanowienia dotycz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ania „Si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szej: </w:t>
      </w:r>
    </w:p>
    <w:p w14:paraId="76B8434F" w14:textId="77777777" w:rsidR="003E7864" w:rsidRPr="0079551B" w:rsidRDefault="00000000" w:rsidP="0047133C">
      <w:pPr>
        <w:numPr>
          <w:ilvl w:val="1"/>
          <w:numId w:val="10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Strony zgodnie postanawiaj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nie s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odpowiedzialne za skutki wynikaj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ce z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ania 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ej. Przez si</w:t>
      </w:r>
      <w:r w:rsidRPr="0079551B">
        <w:rPr>
          <w:rFonts w:ascii="Aptos Narrow" w:hAnsi="Aptos Narrow" w:cs="Calibri"/>
          <w:sz w:val="20"/>
          <w:szCs w:val="20"/>
        </w:rPr>
        <w:t>łę</w:t>
      </w:r>
      <w:r w:rsidRPr="0079551B">
        <w:rPr>
          <w:rFonts w:ascii="Aptos Narrow" w:hAnsi="Aptos Narrow" w:cs="Mangal"/>
          <w:sz w:val="20"/>
          <w:szCs w:val="20"/>
        </w:rPr>
        <w:t xml:space="preserve">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strony rozumiej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zdarzenie o charakterze przypadkowym lub naturalnym, niezale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ne od woli cz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owieka i niemo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liwe do unikni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cia, w szczególno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zdarzenia takie jak po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ar, powód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>, atak terrorystyczny, kl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ski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ywio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owe, epidemie, pandemie, w tym pandemia COVID-19 </w:t>
      </w:r>
    </w:p>
    <w:p w14:paraId="15FB2BE2" w14:textId="77777777" w:rsidR="003E7864" w:rsidRPr="0079551B" w:rsidRDefault="00000000" w:rsidP="0047133C">
      <w:pPr>
        <w:numPr>
          <w:ilvl w:val="1"/>
          <w:numId w:val="10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Strona, która nie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prawid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owo wykonywa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umowy wskutek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ania 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szej jest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zana do bezzw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ocznego poinformowania drugiej Strony o niemo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prawid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owego wykonywania umowy wskutek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ania 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szej, pod rygorem utraty uprawnienia do powo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ywania si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na 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okoliczno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5FCF2C14" w14:textId="77777777" w:rsidR="003E7864" w:rsidRPr="0079551B" w:rsidRDefault="00000000" w:rsidP="0047133C">
      <w:pPr>
        <w:numPr>
          <w:ilvl w:val="1"/>
          <w:numId w:val="10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przypadku wyst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pienia 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szej termin realizacji Umowy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zosta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przed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ony o liczb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dni odpowiadaj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okresowi opó</w:t>
      </w:r>
      <w:r w:rsidRPr="0079551B">
        <w:rPr>
          <w:rFonts w:ascii="Aptos Narrow" w:hAnsi="Aptos Narrow" w:cs="Calibri"/>
          <w:sz w:val="20"/>
          <w:szCs w:val="20"/>
        </w:rPr>
        <w:t>ź</w:t>
      </w:r>
      <w:r w:rsidRPr="0079551B">
        <w:rPr>
          <w:rFonts w:ascii="Aptos Narrow" w:hAnsi="Aptos Narrow" w:cs="Mangal"/>
          <w:sz w:val="20"/>
          <w:szCs w:val="20"/>
        </w:rPr>
        <w:t>nienia wywo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anego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aniem 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szej </w:t>
      </w:r>
    </w:p>
    <w:p w14:paraId="29DAF733" w14:textId="77777777" w:rsidR="003E7864" w:rsidRPr="0079551B" w:rsidRDefault="00000000" w:rsidP="0047133C">
      <w:pPr>
        <w:numPr>
          <w:ilvl w:val="1"/>
          <w:numId w:val="10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przypadku wyst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pienia 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szej Strony mog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odst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pi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od naliczania kar umownych, których podstawa naliczania powsta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dzia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aniem si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 wy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szej </w:t>
      </w:r>
    </w:p>
    <w:p w14:paraId="504A23A3" w14:textId="77777777" w:rsidR="003E7864" w:rsidRPr="0079551B" w:rsidRDefault="00000000" w:rsidP="0047133C">
      <w:pPr>
        <w:spacing w:after="96" w:line="276" w:lineRule="auto"/>
        <w:ind w:left="7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47460253" w14:textId="02C34D8A" w:rsidR="003E7864" w:rsidRPr="0079551B" w:rsidRDefault="00185368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b/>
          <w:bCs/>
          <w:sz w:val="20"/>
          <w:szCs w:val="20"/>
        </w:rPr>
      </w:pPr>
      <w:r w:rsidRPr="0079551B">
        <w:rPr>
          <w:rFonts w:ascii="Aptos Narrow" w:hAnsi="Aptos Narrow" w:cs="Mangal"/>
          <w:b/>
          <w:bCs/>
          <w:sz w:val="20"/>
          <w:szCs w:val="20"/>
        </w:rPr>
        <w:t xml:space="preserve">OPIS SPOSOBU PRZYGOTOWANIA OFERTY </w:t>
      </w:r>
    </w:p>
    <w:p w14:paraId="63D40962" w14:textId="77777777" w:rsidR="003E7864" w:rsidRPr="0079551B" w:rsidRDefault="00000000" w:rsidP="00BD6B6D">
      <w:pPr>
        <w:spacing w:line="276" w:lineRule="auto"/>
        <w:ind w:left="70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LISTA WYMAGANYCH DOKUMENTÓW, KTÓRE WYKONAWCA MA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ZEK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WRAZ Z OFERT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: </w:t>
      </w:r>
    </w:p>
    <w:p w14:paraId="5878EFA2" w14:textId="77777777" w:rsidR="003E7864" w:rsidRPr="0079551B" w:rsidRDefault="00000000" w:rsidP="0047133C">
      <w:pPr>
        <w:numPr>
          <w:ilvl w:val="0"/>
          <w:numId w:val="12"/>
        </w:numPr>
        <w:spacing w:after="99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 xml:space="preserve">cznik nr 1 Formularz ofertowy </w:t>
      </w:r>
    </w:p>
    <w:p w14:paraId="0C404E2A" w14:textId="46193547" w:rsidR="003E7864" w:rsidRPr="0079551B" w:rsidRDefault="00000000" w:rsidP="0047133C">
      <w:pPr>
        <w:numPr>
          <w:ilvl w:val="0"/>
          <w:numId w:val="12"/>
        </w:numPr>
        <w:spacing w:after="96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cznik nr 2: 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wiadczenie Wykonawcy </w:t>
      </w:r>
    </w:p>
    <w:p w14:paraId="1A0355A3" w14:textId="77777777" w:rsidR="003E7864" w:rsidRPr="0079551B" w:rsidRDefault="00000000" w:rsidP="0047133C">
      <w:pPr>
        <w:numPr>
          <w:ilvl w:val="0"/>
          <w:numId w:val="12"/>
        </w:numPr>
        <w:spacing w:after="95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Pe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nomocnictwo (je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li dotyczy) </w:t>
      </w:r>
    </w:p>
    <w:p w14:paraId="0CF9006C" w14:textId="7A95C62B" w:rsidR="003E7864" w:rsidRPr="0079551B" w:rsidRDefault="00000000" w:rsidP="0047133C">
      <w:pPr>
        <w:spacing w:line="276" w:lineRule="auto"/>
        <w:ind w:left="7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Oferta (za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>cznik nr 1,2) powinna by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podpisana przez osob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upowa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nion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do reprezentowania wykonawcy: </w:t>
      </w:r>
    </w:p>
    <w:p w14:paraId="4791D72C" w14:textId="77777777" w:rsidR="003E7864" w:rsidRPr="0079551B" w:rsidRDefault="00000000" w:rsidP="0047133C">
      <w:pPr>
        <w:numPr>
          <w:ilvl w:val="0"/>
          <w:numId w:val="13"/>
        </w:numPr>
        <w:spacing w:after="93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kwalifikowanym podpisem elektronicznym albo, </w:t>
      </w:r>
    </w:p>
    <w:p w14:paraId="40F885B5" w14:textId="77777777" w:rsidR="003E7864" w:rsidRPr="0079551B" w:rsidRDefault="00000000" w:rsidP="0047133C">
      <w:pPr>
        <w:numPr>
          <w:ilvl w:val="0"/>
          <w:numId w:val="13"/>
        </w:numPr>
        <w:spacing w:after="93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 xml:space="preserve">podpisem zaufanym albo, </w:t>
      </w:r>
    </w:p>
    <w:p w14:paraId="192E389D" w14:textId="77777777" w:rsidR="003E7864" w:rsidRPr="0079551B" w:rsidRDefault="00000000" w:rsidP="0047133C">
      <w:pPr>
        <w:numPr>
          <w:ilvl w:val="0"/>
          <w:numId w:val="13"/>
        </w:numPr>
        <w:spacing w:after="90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podpisem osobistym („e-dowód”) albo </w:t>
      </w:r>
    </w:p>
    <w:p w14:paraId="1D3E99EE" w14:textId="77777777" w:rsidR="003E7864" w:rsidRPr="0079551B" w:rsidRDefault="00000000" w:rsidP="0047133C">
      <w:pPr>
        <w:numPr>
          <w:ilvl w:val="0"/>
          <w:numId w:val="13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postaci oferty sporz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dzonej w formie elektronicznej (posta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dokumentowa zgodnie z art. 77(2) Kodeksu cywilnego) </w:t>
      </w:r>
    </w:p>
    <w:p w14:paraId="05A41076" w14:textId="77777777" w:rsidR="003E7864" w:rsidRPr="0079551B" w:rsidRDefault="00000000" w:rsidP="0047133C">
      <w:pPr>
        <w:spacing w:line="276" w:lineRule="auto"/>
        <w:ind w:left="7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Zamawiaj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 dopuszcza tak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liwo</w:t>
      </w:r>
      <w:r w:rsidRPr="0079551B">
        <w:rPr>
          <w:rFonts w:ascii="Aptos Narrow" w:hAnsi="Aptos Narrow" w:cs="Calibri"/>
          <w:sz w:val="20"/>
          <w:szCs w:val="20"/>
        </w:rPr>
        <w:t>ść</w:t>
      </w:r>
      <w:r w:rsidRPr="0079551B">
        <w:rPr>
          <w:rFonts w:ascii="Aptos Narrow" w:hAnsi="Aptos Narrow" w:cs="Mangal"/>
          <w:sz w:val="20"/>
          <w:szCs w:val="20"/>
        </w:rPr>
        <w:t xml:space="preserve"> 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enia zeskanowanych dokumentów podpisanych odr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cznie przez osob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 upowa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nion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do reprezentowania wykonawcy. </w:t>
      </w:r>
    </w:p>
    <w:p w14:paraId="02183FE9" w14:textId="77777777" w:rsidR="003E7864" w:rsidRPr="0079551B" w:rsidRDefault="00000000" w:rsidP="00BD6B6D">
      <w:pPr>
        <w:spacing w:after="96" w:line="276" w:lineRule="auto"/>
        <w:ind w:left="790"/>
        <w:rPr>
          <w:rFonts w:ascii="Aptos Narrow" w:hAnsi="Aptos Narrow" w:cs="Mangal"/>
          <w:b/>
          <w:bCs/>
          <w:sz w:val="20"/>
          <w:szCs w:val="20"/>
        </w:rPr>
      </w:pPr>
      <w:r w:rsidRPr="0079551B">
        <w:rPr>
          <w:rFonts w:ascii="Aptos Narrow" w:hAnsi="Aptos Narrow" w:cs="Mangal"/>
          <w:b/>
          <w:sz w:val="20"/>
          <w:szCs w:val="20"/>
        </w:rPr>
        <w:t xml:space="preserve"> </w:t>
      </w:r>
    </w:p>
    <w:p w14:paraId="7758743B" w14:textId="31E61439" w:rsidR="003E7864" w:rsidRPr="0079551B" w:rsidRDefault="00000000" w:rsidP="00F03C21">
      <w:pPr>
        <w:pStyle w:val="Akapitzlist"/>
        <w:numPr>
          <w:ilvl w:val="0"/>
          <w:numId w:val="15"/>
        </w:numPr>
        <w:tabs>
          <w:tab w:val="center" w:pos="362"/>
          <w:tab w:val="center" w:pos="3091"/>
        </w:tabs>
        <w:spacing w:after="97" w:line="276" w:lineRule="auto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b/>
          <w:bCs/>
          <w:sz w:val="20"/>
          <w:szCs w:val="20"/>
        </w:rPr>
        <w:t>OBOWI</w:t>
      </w:r>
      <w:r w:rsidRPr="0079551B">
        <w:rPr>
          <w:rFonts w:ascii="Aptos Narrow" w:hAnsi="Aptos Narrow" w:cs="Calibri"/>
          <w:b/>
          <w:bCs/>
          <w:sz w:val="20"/>
          <w:szCs w:val="20"/>
        </w:rPr>
        <w:t>Ą</w:t>
      </w:r>
      <w:r w:rsidRPr="0079551B">
        <w:rPr>
          <w:rFonts w:ascii="Aptos Narrow" w:hAnsi="Aptos Narrow" w:cs="Mangal"/>
          <w:b/>
          <w:bCs/>
          <w:sz w:val="20"/>
          <w:szCs w:val="20"/>
        </w:rPr>
        <w:t>ZEK INFORMACYJNY</w:t>
      </w: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409E9FC0" w14:textId="77777777" w:rsidR="00060304" w:rsidRPr="0079551B" w:rsidRDefault="00060304" w:rsidP="0047133C">
      <w:pPr>
        <w:pStyle w:val="Akapitzlist"/>
        <w:tabs>
          <w:tab w:val="center" w:pos="362"/>
          <w:tab w:val="center" w:pos="3091"/>
        </w:tabs>
        <w:spacing w:after="97" w:line="276" w:lineRule="auto"/>
        <w:ind w:left="1080"/>
        <w:jc w:val="both"/>
        <w:rPr>
          <w:rFonts w:ascii="Aptos Narrow" w:hAnsi="Aptos Narrow" w:cs="Mangal"/>
          <w:sz w:val="20"/>
          <w:szCs w:val="20"/>
        </w:rPr>
      </w:pPr>
    </w:p>
    <w:p w14:paraId="176FEA2F" w14:textId="008C71D0" w:rsidR="003E7864" w:rsidRPr="0079551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Zgodnie z art. 13 ust. 1 i 2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dzenia Parlamentu Europejskiego i Rady (UE) 2016/679 z dnia 27 kwietnia 2016 r. w sprawie ochrony osób fizycznych 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przetwarzaniem danych osobowych i w sprawie swobodnego przep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ywu takich danych oraz uchylenia dyrektywy 95/46/WE (ogólne rozporz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dzenie o ochronie danych) (Dz. Urz. UE L 119 z 04.05.2016, str. 1), dalej „RODO”, informuj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e: - Administratorem Pani/Pana danych osobowych jest </w:t>
      </w:r>
      <w:r w:rsidR="00C655A2" w:rsidRPr="0079551B">
        <w:rPr>
          <w:rFonts w:ascii="Aptos Narrow" w:hAnsi="Aptos Narrow" w:cs="Mangal"/>
          <w:sz w:val="20"/>
          <w:szCs w:val="20"/>
        </w:rPr>
        <w:t>Breeze Energies Sp. z o. o.</w:t>
      </w:r>
    </w:p>
    <w:p w14:paraId="3B77C319" w14:textId="2201826F" w:rsidR="003E7864" w:rsidRPr="0079551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Pani/Pana dane osobowe przetwarzane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na podstawie art. 6 ust. 1 lit. c RODO w celu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zanym z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powaniem o udzielenie zamówienia publicznego pn. „</w:t>
      </w:r>
      <w:r w:rsidRPr="0079551B">
        <w:rPr>
          <w:rFonts w:ascii="Aptos Narrow" w:hAnsi="Aptos Narrow" w:cs="Mangal"/>
          <w:b/>
          <w:sz w:val="20"/>
          <w:szCs w:val="20"/>
        </w:rPr>
        <w:t xml:space="preserve">ZAPYTANIE OFERTOWE nr. </w:t>
      </w:r>
      <w:r w:rsidR="00C655A2" w:rsidRPr="0079551B">
        <w:rPr>
          <w:rFonts w:ascii="Aptos Narrow" w:hAnsi="Aptos Narrow" w:cs="Mangal"/>
          <w:b/>
          <w:sz w:val="20"/>
          <w:szCs w:val="20"/>
        </w:rPr>
        <w:t>Breeze</w:t>
      </w:r>
      <w:r w:rsidRPr="0079551B">
        <w:rPr>
          <w:rFonts w:ascii="Aptos Narrow" w:hAnsi="Aptos Narrow" w:cs="Mangal"/>
          <w:b/>
          <w:sz w:val="20"/>
          <w:szCs w:val="20"/>
        </w:rPr>
        <w:t>/</w:t>
      </w:r>
      <w:r w:rsidR="00CB6D30" w:rsidRPr="0079551B">
        <w:rPr>
          <w:rFonts w:ascii="Aptos Narrow" w:hAnsi="Aptos Narrow" w:cs="Mangal"/>
          <w:b/>
          <w:sz w:val="20"/>
          <w:szCs w:val="20"/>
        </w:rPr>
        <w:t>2</w:t>
      </w:r>
      <w:r w:rsidRPr="0079551B">
        <w:rPr>
          <w:rFonts w:ascii="Aptos Narrow" w:hAnsi="Aptos Narrow" w:cs="Mangal"/>
          <w:b/>
          <w:sz w:val="20"/>
          <w:szCs w:val="20"/>
        </w:rPr>
        <w:t>/2025”</w:t>
      </w:r>
      <w:r w:rsidRPr="0079551B">
        <w:rPr>
          <w:rFonts w:ascii="Aptos Narrow" w:hAnsi="Aptos Narrow" w:cs="Mangal"/>
          <w:sz w:val="20"/>
          <w:szCs w:val="20"/>
        </w:rPr>
        <w:t>, prowadzonym w trybie zasady konkurencyjno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 xml:space="preserve">ci. </w:t>
      </w:r>
    </w:p>
    <w:p w14:paraId="7C846E7E" w14:textId="77777777" w:rsidR="003E7864" w:rsidRPr="0079551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Odbiorcami Pani/Pana danych osobowych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osoby lub podmioty, którym udost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pniona zostanie dokumentacja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powania. </w:t>
      </w:r>
    </w:p>
    <w:p w14:paraId="7F8FE4DC" w14:textId="77777777" w:rsidR="003E7864" w:rsidRPr="0079551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zek podania przez Pani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/Pana danych osobowych bezpo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rednio Pani/Pana dotycz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cych jest wymogiem wynikaj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cym z przepisów prawa </w:t>
      </w:r>
    </w:p>
    <w:p w14:paraId="4E4BCD53" w14:textId="77777777" w:rsidR="003E7864" w:rsidRPr="0079551B" w:rsidRDefault="00000000" w:rsidP="0047133C">
      <w:pPr>
        <w:numPr>
          <w:ilvl w:val="0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odniesieniu do Pani/Pana danych osobowych decyzje nie b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podejmowane w sposób zautomatyzowany, stosowanie do art. 22 RODO. </w:t>
      </w:r>
    </w:p>
    <w:p w14:paraId="4D10B74D" w14:textId="77777777" w:rsidR="003E7864" w:rsidRPr="0079551B" w:rsidRDefault="00000000" w:rsidP="0047133C">
      <w:pPr>
        <w:numPr>
          <w:ilvl w:val="0"/>
          <w:numId w:val="14"/>
        </w:numPr>
        <w:spacing w:after="93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Posiada Pani/Pan: </w:t>
      </w:r>
    </w:p>
    <w:p w14:paraId="1554F01F" w14:textId="77777777" w:rsidR="003E7864" w:rsidRPr="0079551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na podstawie art. 15 RODO prawo dost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pu do danych osobowych Pani/Pana dotycz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cych. </w:t>
      </w:r>
    </w:p>
    <w:p w14:paraId="768CA55B" w14:textId="77777777" w:rsidR="003E7864" w:rsidRPr="0079551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na podstawie art. 16 RODO prawo do sprostowania Pani/Pana danych osobowych (skorzystanie z prawa do sprostowania nie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skutkowa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zmian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wyniku post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powania o udzielenie zamówienia publicznego ani zmian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postanowie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 xml:space="preserve"> umowy w zakresie niezgodnym z obowi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zuj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cymi przepisami oraz nie mo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narusza</w:t>
      </w:r>
      <w:r w:rsidRPr="0079551B">
        <w:rPr>
          <w:rFonts w:ascii="Aptos Narrow" w:hAnsi="Aptos Narrow" w:cs="Calibri"/>
          <w:sz w:val="20"/>
          <w:szCs w:val="20"/>
        </w:rPr>
        <w:t>ć</w:t>
      </w:r>
      <w:r w:rsidRPr="0079551B">
        <w:rPr>
          <w:rFonts w:ascii="Aptos Narrow" w:hAnsi="Aptos Narrow" w:cs="Mangal"/>
          <w:sz w:val="20"/>
          <w:szCs w:val="20"/>
        </w:rPr>
        <w:t xml:space="preserve"> integralno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ci protoko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>u oraz jego za</w:t>
      </w:r>
      <w:r w:rsidRPr="0079551B">
        <w:rPr>
          <w:rFonts w:ascii="Aptos Narrow" w:hAnsi="Aptos Narrow" w:cs="Calibri"/>
          <w:sz w:val="20"/>
          <w:szCs w:val="20"/>
        </w:rPr>
        <w:t>łą</w:t>
      </w:r>
      <w:r w:rsidRPr="0079551B">
        <w:rPr>
          <w:rFonts w:ascii="Aptos Narrow" w:hAnsi="Aptos Narrow" w:cs="Mangal"/>
          <w:sz w:val="20"/>
          <w:szCs w:val="20"/>
        </w:rPr>
        <w:t xml:space="preserve">czników). </w:t>
      </w:r>
    </w:p>
    <w:p w14:paraId="0CB09AEF" w14:textId="77777777" w:rsidR="003E7864" w:rsidRPr="0079551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na podstawie art. 18 RODO prawo </w:t>
      </w:r>
      <w:r w:rsidRPr="0079551B">
        <w:rPr>
          <w:rFonts w:ascii="Aptos Narrow" w:hAnsi="Aptos Narrow" w:cs="Calibri"/>
          <w:sz w:val="20"/>
          <w:szCs w:val="20"/>
        </w:rPr>
        <w:t>żą</w:t>
      </w:r>
      <w:r w:rsidRPr="0079551B">
        <w:rPr>
          <w:rFonts w:ascii="Aptos Narrow" w:hAnsi="Aptos Narrow" w:cs="Mangal"/>
          <w:sz w:val="20"/>
          <w:szCs w:val="20"/>
        </w:rPr>
        <w:t>dania od administratora ograniczenia przetwarzania danych osobowych z zastrze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eniem przypadków, o których mowa w art. 18 ust. 2 RODO (prawo do ograniczenia przetwarzania nie ma zastosowania w odniesieniu do przechowywania, w celu zapewnienia korzystania ze </w:t>
      </w:r>
      <w:r w:rsidRPr="0079551B">
        <w:rPr>
          <w:rFonts w:ascii="Aptos Narrow" w:hAnsi="Aptos Narrow" w:cs="Calibri"/>
          <w:sz w:val="20"/>
          <w:szCs w:val="20"/>
        </w:rPr>
        <w:t>ś</w:t>
      </w:r>
      <w:r w:rsidRPr="0079551B">
        <w:rPr>
          <w:rFonts w:ascii="Aptos Narrow" w:hAnsi="Aptos Narrow" w:cs="Mangal"/>
          <w:sz w:val="20"/>
          <w:szCs w:val="20"/>
        </w:rPr>
        <w:t>rodków ochrony prawnej lub w celu ochrony praw innej osoby fizycznej lub prawnej, lub z uwagi na wa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ne wzgl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>dy interesu publicznego Unii Europejskiej lub pa</w:t>
      </w:r>
      <w:r w:rsidRPr="0079551B">
        <w:rPr>
          <w:rFonts w:ascii="Aptos Narrow" w:hAnsi="Aptos Narrow" w:cs="Calibri"/>
          <w:sz w:val="20"/>
          <w:szCs w:val="20"/>
        </w:rPr>
        <w:t>ń</w:t>
      </w:r>
      <w:r w:rsidRPr="0079551B">
        <w:rPr>
          <w:rFonts w:ascii="Aptos Narrow" w:hAnsi="Aptos Narrow" w:cs="Mangal"/>
          <w:sz w:val="20"/>
          <w:szCs w:val="20"/>
        </w:rPr>
        <w:t>stwa cz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onkowskiego). </w:t>
      </w:r>
    </w:p>
    <w:p w14:paraId="6E347480" w14:textId="77777777" w:rsidR="003E7864" w:rsidRPr="0079551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prawo do wniesienia skargi do Prezesa Urz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du Ochrony Danych Osobowych, gdy uzna Pani/Pan, 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>e przetwarzanie danych osobowych Pani/Pana dotycz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cych narusza przepisy RODO. </w:t>
      </w:r>
    </w:p>
    <w:p w14:paraId="6D663CBF" w14:textId="77777777" w:rsidR="003E7864" w:rsidRPr="0079551B" w:rsidRDefault="00000000" w:rsidP="0047133C">
      <w:pPr>
        <w:numPr>
          <w:ilvl w:val="0"/>
          <w:numId w:val="14"/>
        </w:numPr>
        <w:spacing w:after="98"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Nie przys</w:t>
      </w:r>
      <w:r w:rsidRPr="0079551B">
        <w:rPr>
          <w:rFonts w:ascii="Aptos Narrow" w:hAnsi="Aptos Narrow" w:cs="Calibri"/>
          <w:sz w:val="20"/>
          <w:szCs w:val="20"/>
        </w:rPr>
        <w:t>ł</w:t>
      </w:r>
      <w:r w:rsidRPr="0079551B">
        <w:rPr>
          <w:rFonts w:ascii="Aptos Narrow" w:hAnsi="Aptos Narrow" w:cs="Mangal"/>
          <w:sz w:val="20"/>
          <w:szCs w:val="20"/>
        </w:rPr>
        <w:t xml:space="preserve">uguje Pani/Panu: </w:t>
      </w:r>
    </w:p>
    <w:p w14:paraId="06355B1C" w14:textId="77777777" w:rsidR="003E7864" w:rsidRPr="0079551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>w zwi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>zku z art. 17 ust. 3 lit. b, d lub e RODO prawo do usuni</w:t>
      </w:r>
      <w:r w:rsidRPr="0079551B">
        <w:rPr>
          <w:rFonts w:ascii="Aptos Narrow" w:hAnsi="Aptos Narrow" w:cs="Calibri"/>
          <w:sz w:val="20"/>
          <w:szCs w:val="20"/>
        </w:rPr>
        <w:t>ę</w:t>
      </w:r>
      <w:r w:rsidRPr="0079551B">
        <w:rPr>
          <w:rFonts w:ascii="Aptos Narrow" w:hAnsi="Aptos Narrow" w:cs="Mangal"/>
          <w:sz w:val="20"/>
          <w:szCs w:val="20"/>
        </w:rPr>
        <w:t xml:space="preserve">cia danych osobowych. </w:t>
      </w:r>
    </w:p>
    <w:p w14:paraId="47F4EE0E" w14:textId="77777777" w:rsidR="003E7864" w:rsidRPr="0079551B" w:rsidRDefault="00000000" w:rsidP="0047133C">
      <w:pPr>
        <w:numPr>
          <w:ilvl w:val="1"/>
          <w:numId w:val="14"/>
        </w:numPr>
        <w:spacing w:line="276" w:lineRule="auto"/>
        <w:ind w:hanging="36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lastRenderedPageBreak/>
        <w:t>prawo do przenoszenia danych osobowych, o którym mowa w art. 20 RODO; na podstawie art. 21 RODO prawo sprzeciwu, wobec przetwarzania danych osobowych, gdy</w:t>
      </w:r>
      <w:r w:rsidRPr="0079551B">
        <w:rPr>
          <w:rFonts w:ascii="Aptos Narrow" w:hAnsi="Aptos Narrow" w:cs="Calibri"/>
          <w:sz w:val="20"/>
          <w:szCs w:val="20"/>
        </w:rPr>
        <w:t>ż</w:t>
      </w:r>
      <w:r w:rsidRPr="0079551B">
        <w:rPr>
          <w:rFonts w:ascii="Aptos Narrow" w:hAnsi="Aptos Narrow" w:cs="Mangal"/>
          <w:sz w:val="20"/>
          <w:szCs w:val="20"/>
        </w:rPr>
        <w:t xml:space="preserve"> podstaw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prawn</w:t>
      </w:r>
      <w:r w:rsidRPr="0079551B">
        <w:rPr>
          <w:rFonts w:ascii="Aptos Narrow" w:hAnsi="Aptos Narrow" w:cs="Calibri"/>
          <w:sz w:val="20"/>
          <w:szCs w:val="20"/>
        </w:rPr>
        <w:t>ą</w:t>
      </w:r>
      <w:r w:rsidRPr="0079551B">
        <w:rPr>
          <w:rFonts w:ascii="Aptos Narrow" w:hAnsi="Aptos Narrow" w:cs="Mangal"/>
          <w:sz w:val="20"/>
          <w:szCs w:val="20"/>
        </w:rPr>
        <w:t xml:space="preserve"> przetwarzania Pani/Pana danych osobowych jest art. 6 ust. 1 lit. c RODO. </w:t>
      </w:r>
    </w:p>
    <w:p w14:paraId="1A5D615C" w14:textId="77777777" w:rsidR="003E7864" w:rsidRPr="0079551B" w:rsidRDefault="00000000" w:rsidP="0047133C">
      <w:pPr>
        <w:spacing w:line="276" w:lineRule="auto"/>
        <w:ind w:left="70"/>
        <w:jc w:val="both"/>
        <w:rPr>
          <w:rFonts w:ascii="Aptos Narrow" w:hAnsi="Aptos Narrow" w:cs="Mangal"/>
          <w:sz w:val="20"/>
          <w:szCs w:val="20"/>
        </w:rPr>
      </w:pPr>
      <w:r w:rsidRPr="0079551B">
        <w:rPr>
          <w:rFonts w:ascii="Aptos Narrow" w:hAnsi="Aptos Narrow" w:cs="Mangal"/>
          <w:sz w:val="20"/>
          <w:szCs w:val="20"/>
        </w:rPr>
        <w:t xml:space="preserve"> </w:t>
      </w:r>
    </w:p>
    <w:p w14:paraId="7043C605" w14:textId="77777777" w:rsidR="00F97B9C" w:rsidRPr="0079551B" w:rsidRDefault="00F97B9C">
      <w:pPr>
        <w:spacing w:line="276" w:lineRule="auto"/>
        <w:ind w:left="70"/>
        <w:jc w:val="both"/>
        <w:rPr>
          <w:rFonts w:ascii="Aptos Narrow" w:hAnsi="Aptos Narrow" w:cs="Mangal"/>
          <w:sz w:val="20"/>
          <w:szCs w:val="20"/>
        </w:rPr>
      </w:pPr>
    </w:p>
    <w:sectPr w:rsidR="00F97B9C" w:rsidRPr="0079551B" w:rsidSect="00FA39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6" w:h="11904" w:orient="landscape"/>
      <w:pgMar w:top="782" w:right="1422" w:bottom="1434" w:left="1151" w:header="142" w:footer="7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61341" w14:textId="77777777" w:rsidR="005D4E02" w:rsidRDefault="005D4E02">
      <w:r>
        <w:separator/>
      </w:r>
    </w:p>
  </w:endnote>
  <w:endnote w:type="continuationSeparator" w:id="0">
    <w:p w14:paraId="70C8A2DD" w14:textId="77777777" w:rsidR="005D4E02" w:rsidRDefault="005D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BA58D" w14:textId="77777777" w:rsidR="003E7864" w:rsidRDefault="00000000">
    <w:pPr>
      <w:spacing w:line="259" w:lineRule="auto"/>
      <w:ind w:right="1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E0522" w14:textId="77777777" w:rsidR="003E7864" w:rsidRDefault="00000000">
    <w:pPr>
      <w:spacing w:line="259" w:lineRule="auto"/>
      <w:ind w:right="1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66F3" w14:textId="77777777" w:rsidR="003E7864" w:rsidRDefault="00000000">
    <w:pPr>
      <w:spacing w:line="259" w:lineRule="auto"/>
      <w:ind w:right="1"/>
      <w:jc w:val="right"/>
    </w:pP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9673E" w14:textId="77777777" w:rsidR="005D4E02" w:rsidRDefault="005D4E02">
      <w:r>
        <w:separator/>
      </w:r>
    </w:p>
  </w:footnote>
  <w:footnote w:type="continuationSeparator" w:id="0">
    <w:p w14:paraId="5FE2F2A5" w14:textId="77777777" w:rsidR="005D4E02" w:rsidRDefault="005D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9751" w14:textId="77777777" w:rsidR="003E7864" w:rsidRDefault="00000000">
    <w:pPr>
      <w:spacing w:line="259" w:lineRule="auto"/>
      <w:ind w:right="48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97DA121" wp14:editId="139B4EF9">
          <wp:simplePos x="0" y="0"/>
          <wp:positionH relativeFrom="page">
            <wp:posOffset>540385</wp:posOffset>
          </wp:positionH>
          <wp:positionV relativeFrom="page">
            <wp:posOffset>90170</wp:posOffset>
          </wp:positionV>
          <wp:extent cx="5760720" cy="652780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9E1BFC4" w14:textId="77777777" w:rsidR="003E7864" w:rsidRDefault="00000000">
    <w:pPr>
      <w:spacing w:line="259" w:lineRule="auto"/>
      <w:ind w:left="7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C4C04" w14:textId="64E6DF99" w:rsidR="003E7864" w:rsidRDefault="0007224A" w:rsidP="0093434F">
    <w:pPr>
      <w:spacing w:line="259" w:lineRule="auto"/>
      <w:ind w:right="488"/>
      <w:jc w:val="center"/>
    </w:pPr>
    <w:r w:rsidRPr="0007224A">
      <w:rPr>
        <w:noProof/>
      </w:rPr>
      <w:drawing>
        <wp:inline distT="0" distB="0" distL="0" distR="0" wp14:anchorId="4998BE25" wp14:editId="490BCDE6">
          <wp:extent cx="7109460" cy="820420"/>
          <wp:effectExtent l="0" t="0" r="0" b="0"/>
          <wp:docPr id="241602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6020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09460" cy="820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1D229F" w14:textId="77777777" w:rsidR="003E7864" w:rsidRDefault="00000000">
    <w:pPr>
      <w:spacing w:line="259" w:lineRule="auto"/>
      <w:ind w:left="70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71E6C" w14:textId="77777777" w:rsidR="003E7864" w:rsidRDefault="00000000">
    <w:pPr>
      <w:spacing w:line="259" w:lineRule="auto"/>
      <w:ind w:right="488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E48F85F" wp14:editId="206D0C09">
          <wp:simplePos x="0" y="0"/>
          <wp:positionH relativeFrom="page">
            <wp:posOffset>540385</wp:posOffset>
          </wp:positionH>
          <wp:positionV relativeFrom="page">
            <wp:posOffset>90170</wp:posOffset>
          </wp:positionV>
          <wp:extent cx="5760720" cy="652780"/>
          <wp:effectExtent l="0" t="0" r="0" b="0"/>
          <wp:wrapSquare wrapText="bothSides"/>
          <wp:docPr id="209346890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5C56D9B8" w14:textId="77777777" w:rsidR="003E7864" w:rsidRDefault="00000000">
    <w:pPr>
      <w:spacing w:line="259" w:lineRule="auto"/>
      <w:ind w:left="7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1DA0"/>
    <w:multiLevelType w:val="hybridMultilevel"/>
    <w:tmpl w:val="5ADE6234"/>
    <w:lvl w:ilvl="0" w:tplc="01FEAAEA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52D942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F6D7C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D4800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A0BCA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E2372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726D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1EE5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0849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26305A"/>
    <w:multiLevelType w:val="multilevel"/>
    <w:tmpl w:val="6CB6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484D16"/>
    <w:multiLevelType w:val="hybridMultilevel"/>
    <w:tmpl w:val="17186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A6F51"/>
    <w:multiLevelType w:val="hybridMultilevel"/>
    <w:tmpl w:val="66AE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B3449"/>
    <w:multiLevelType w:val="hybridMultilevel"/>
    <w:tmpl w:val="32F8C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4593D"/>
    <w:multiLevelType w:val="multilevel"/>
    <w:tmpl w:val="657A66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18374C"/>
    <w:multiLevelType w:val="multilevel"/>
    <w:tmpl w:val="5B48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602BD"/>
    <w:multiLevelType w:val="hybridMultilevel"/>
    <w:tmpl w:val="65BC7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6499F"/>
    <w:multiLevelType w:val="hybridMultilevel"/>
    <w:tmpl w:val="2116D4F0"/>
    <w:lvl w:ilvl="0" w:tplc="A34C1890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8A9E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68EEF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88584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98BDF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B8B5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FEAF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BA18E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CE0F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9748E0"/>
    <w:multiLevelType w:val="hybridMultilevel"/>
    <w:tmpl w:val="0776A48A"/>
    <w:lvl w:ilvl="0" w:tplc="EB72347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7617B6">
      <w:start w:val="1"/>
      <w:numFmt w:val="decimal"/>
      <w:lvlText w:val="%2)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4EDF5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24A33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EAD3C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122E1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B4D3B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3C42E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0CE3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2E6A98"/>
    <w:multiLevelType w:val="hybridMultilevel"/>
    <w:tmpl w:val="0A70A458"/>
    <w:lvl w:ilvl="0" w:tplc="D056299A">
      <w:start w:val="1"/>
      <w:numFmt w:val="bullet"/>
      <w:lvlText w:val="▪"/>
      <w:lvlJc w:val="left"/>
      <w:pPr>
        <w:ind w:left="144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806851"/>
    <w:multiLevelType w:val="hybridMultilevel"/>
    <w:tmpl w:val="50EAB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A77C2"/>
    <w:multiLevelType w:val="multilevel"/>
    <w:tmpl w:val="2A6E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592A07"/>
    <w:multiLevelType w:val="hybridMultilevel"/>
    <w:tmpl w:val="2806F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063B2"/>
    <w:multiLevelType w:val="hybridMultilevel"/>
    <w:tmpl w:val="CD7C8BC6"/>
    <w:lvl w:ilvl="0" w:tplc="C8CA7826">
      <w:start w:val="1"/>
      <w:numFmt w:val="lowerLetter"/>
      <w:lvlText w:val="%1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50C3F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16498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AD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268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7E5D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38F4B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86C6D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7888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8757FB"/>
    <w:multiLevelType w:val="multilevel"/>
    <w:tmpl w:val="E90E5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B369A1"/>
    <w:multiLevelType w:val="multilevel"/>
    <w:tmpl w:val="41442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C5441D"/>
    <w:multiLevelType w:val="hybridMultilevel"/>
    <w:tmpl w:val="9BDA7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C5BCC"/>
    <w:multiLevelType w:val="hybridMultilevel"/>
    <w:tmpl w:val="C8A643C8"/>
    <w:lvl w:ilvl="0" w:tplc="D056299A">
      <w:start w:val="1"/>
      <w:numFmt w:val="bullet"/>
      <w:lvlText w:val="▪"/>
      <w:lvlJc w:val="left"/>
      <w:pPr>
        <w:ind w:left="1495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9" w15:restartNumberingAfterBreak="0">
    <w:nsid w:val="2D960ADF"/>
    <w:multiLevelType w:val="hybridMultilevel"/>
    <w:tmpl w:val="59207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61B73"/>
    <w:multiLevelType w:val="multilevel"/>
    <w:tmpl w:val="843EB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D81C43"/>
    <w:multiLevelType w:val="hybridMultilevel"/>
    <w:tmpl w:val="CF7C51A6"/>
    <w:lvl w:ilvl="0" w:tplc="BA32A1B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086358">
      <w:start w:val="1"/>
      <w:numFmt w:val="lowerLetter"/>
      <w:lvlRestart w:val="0"/>
      <w:lvlText w:val="%2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DA422C">
      <w:start w:val="1"/>
      <w:numFmt w:val="lowerRoman"/>
      <w:lvlText w:val="%3"/>
      <w:lvlJc w:val="left"/>
      <w:pPr>
        <w:ind w:left="21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E091D6">
      <w:start w:val="1"/>
      <w:numFmt w:val="decimal"/>
      <w:lvlText w:val="%4"/>
      <w:lvlJc w:val="left"/>
      <w:pPr>
        <w:ind w:left="2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88F1BE">
      <w:start w:val="1"/>
      <w:numFmt w:val="lowerLetter"/>
      <w:lvlText w:val="%5"/>
      <w:lvlJc w:val="left"/>
      <w:pPr>
        <w:ind w:left="3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846634">
      <w:start w:val="1"/>
      <w:numFmt w:val="lowerRoman"/>
      <w:lvlText w:val="%6"/>
      <w:lvlJc w:val="left"/>
      <w:pPr>
        <w:ind w:left="4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8C030E">
      <w:start w:val="1"/>
      <w:numFmt w:val="decimal"/>
      <w:lvlText w:val="%7"/>
      <w:lvlJc w:val="left"/>
      <w:pPr>
        <w:ind w:left="5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DA4BD0">
      <w:start w:val="1"/>
      <w:numFmt w:val="lowerLetter"/>
      <w:lvlText w:val="%8"/>
      <w:lvlJc w:val="left"/>
      <w:pPr>
        <w:ind w:left="5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DC42B6">
      <w:start w:val="1"/>
      <w:numFmt w:val="lowerRoman"/>
      <w:lvlText w:val="%9"/>
      <w:lvlJc w:val="left"/>
      <w:pPr>
        <w:ind w:left="6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4C17BF0"/>
    <w:multiLevelType w:val="hybridMultilevel"/>
    <w:tmpl w:val="CF325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76AB5"/>
    <w:multiLevelType w:val="hybridMultilevel"/>
    <w:tmpl w:val="E60CF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B46408"/>
    <w:multiLevelType w:val="multilevel"/>
    <w:tmpl w:val="A6FCB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42786B"/>
    <w:multiLevelType w:val="hybridMultilevel"/>
    <w:tmpl w:val="F0381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3015C"/>
    <w:multiLevelType w:val="multilevel"/>
    <w:tmpl w:val="9FF85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E446D29"/>
    <w:multiLevelType w:val="hybridMultilevel"/>
    <w:tmpl w:val="2CA07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21DC9"/>
    <w:multiLevelType w:val="hybridMultilevel"/>
    <w:tmpl w:val="A21EE944"/>
    <w:lvl w:ilvl="0" w:tplc="523A07C4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602292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A443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98BDD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FCEC7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5085D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5C401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8502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08E74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14E0CB3"/>
    <w:multiLevelType w:val="hybridMultilevel"/>
    <w:tmpl w:val="D00E5EC2"/>
    <w:lvl w:ilvl="0" w:tplc="0415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48A82BEA"/>
    <w:multiLevelType w:val="hybridMultilevel"/>
    <w:tmpl w:val="E2DE0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0341A2"/>
    <w:multiLevelType w:val="hybridMultilevel"/>
    <w:tmpl w:val="08761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0F7628"/>
    <w:multiLevelType w:val="hybridMultilevel"/>
    <w:tmpl w:val="6D9A2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E4D88"/>
    <w:multiLevelType w:val="hybridMultilevel"/>
    <w:tmpl w:val="3CF61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165289"/>
    <w:multiLevelType w:val="hybridMultilevel"/>
    <w:tmpl w:val="17F696E6"/>
    <w:lvl w:ilvl="0" w:tplc="7D42A98A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BCC29E">
      <w:start w:val="1"/>
      <w:numFmt w:val="lowerLetter"/>
      <w:lvlText w:val="%2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B254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600F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F4FD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EC1A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8FB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A2602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924A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5247C8B"/>
    <w:multiLevelType w:val="hybridMultilevel"/>
    <w:tmpl w:val="16C28E04"/>
    <w:lvl w:ilvl="0" w:tplc="68CE3B6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741E09"/>
    <w:multiLevelType w:val="hybridMultilevel"/>
    <w:tmpl w:val="FE0248F0"/>
    <w:lvl w:ilvl="0" w:tplc="74A8E03C">
      <w:start w:val="1"/>
      <w:numFmt w:val="lowerLetter"/>
      <w:lvlText w:val="%1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2CF746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0919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18EFD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5E95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9E28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5247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B88B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2AFC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A2D2758"/>
    <w:multiLevelType w:val="hybridMultilevel"/>
    <w:tmpl w:val="1EF62EEC"/>
    <w:lvl w:ilvl="0" w:tplc="9662CDA2">
      <w:start w:val="2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E409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24D7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2E91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22B7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12BD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8E8B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9C8C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2C54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BA767CE"/>
    <w:multiLevelType w:val="multilevel"/>
    <w:tmpl w:val="0F44F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876CE7"/>
    <w:multiLevelType w:val="multilevel"/>
    <w:tmpl w:val="478A0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D6B16C5"/>
    <w:multiLevelType w:val="hybridMultilevel"/>
    <w:tmpl w:val="8116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04115F"/>
    <w:multiLevelType w:val="hybridMultilevel"/>
    <w:tmpl w:val="294EFFE2"/>
    <w:lvl w:ilvl="0" w:tplc="1B9215F8">
      <w:start w:val="1"/>
      <w:numFmt w:val="lowerLetter"/>
      <w:lvlText w:val="%1)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02E2D0">
      <w:start w:val="1"/>
      <w:numFmt w:val="lowerLetter"/>
      <w:lvlText w:val="%2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C6816A">
      <w:start w:val="1"/>
      <w:numFmt w:val="lowerRoman"/>
      <w:lvlText w:val="%3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EE24B8">
      <w:start w:val="1"/>
      <w:numFmt w:val="decimal"/>
      <w:lvlText w:val="%4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9CD2DA">
      <w:start w:val="1"/>
      <w:numFmt w:val="lowerLetter"/>
      <w:lvlText w:val="%5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AA64CC">
      <w:start w:val="1"/>
      <w:numFmt w:val="lowerRoman"/>
      <w:lvlText w:val="%6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CEF9F8">
      <w:start w:val="1"/>
      <w:numFmt w:val="decimal"/>
      <w:lvlText w:val="%7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ACE676">
      <w:start w:val="1"/>
      <w:numFmt w:val="lowerLetter"/>
      <w:lvlText w:val="%8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7C64B0">
      <w:start w:val="1"/>
      <w:numFmt w:val="lowerRoman"/>
      <w:lvlText w:val="%9"/>
      <w:lvlJc w:val="left"/>
      <w:pPr>
        <w:ind w:left="6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EA52C36"/>
    <w:multiLevelType w:val="hybridMultilevel"/>
    <w:tmpl w:val="DF5C4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8710C9"/>
    <w:multiLevelType w:val="hybridMultilevel"/>
    <w:tmpl w:val="526C5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E2195C"/>
    <w:multiLevelType w:val="hybridMultilevel"/>
    <w:tmpl w:val="22243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9C1357"/>
    <w:multiLevelType w:val="hybridMultilevel"/>
    <w:tmpl w:val="0F9E8AA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1B27EA"/>
    <w:multiLevelType w:val="multilevel"/>
    <w:tmpl w:val="D9B8F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A0E77E7"/>
    <w:multiLevelType w:val="hybridMultilevel"/>
    <w:tmpl w:val="63B6BBF4"/>
    <w:lvl w:ilvl="0" w:tplc="BAF6E2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4A5970"/>
    <w:multiLevelType w:val="multilevel"/>
    <w:tmpl w:val="BBDC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CC64824"/>
    <w:multiLevelType w:val="multilevel"/>
    <w:tmpl w:val="9B84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0815A31"/>
    <w:multiLevelType w:val="hybridMultilevel"/>
    <w:tmpl w:val="C598CDC8"/>
    <w:lvl w:ilvl="0" w:tplc="0F70A34E">
      <w:start w:val="1"/>
      <w:numFmt w:val="bullet"/>
      <w:lvlText w:val="•"/>
      <w:lvlJc w:val="left"/>
      <w:pPr>
        <w:ind w:left="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80CCD6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56299A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F2A07E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16B016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FEEC0A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DAB3E8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32B99E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456F6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1882F7A"/>
    <w:multiLevelType w:val="hybridMultilevel"/>
    <w:tmpl w:val="3258B170"/>
    <w:lvl w:ilvl="0" w:tplc="9632728E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E6BE80">
      <w:start w:val="1"/>
      <w:numFmt w:val="lowerLetter"/>
      <w:lvlText w:val="%2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86DBEE">
      <w:start w:val="1"/>
      <w:numFmt w:val="lowerRoman"/>
      <w:lvlText w:val="%3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822C7A">
      <w:start w:val="1"/>
      <w:numFmt w:val="decimal"/>
      <w:lvlText w:val="%4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F0FF78">
      <w:start w:val="1"/>
      <w:numFmt w:val="lowerLetter"/>
      <w:lvlText w:val="%5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3EDA08">
      <w:start w:val="1"/>
      <w:numFmt w:val="lowerRoman"/>
      <w:lvlText w:val="%6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E1EB8">
      <w:start w:val="1"/>
      <w:numFmt w:val="decimal"/>
      <w:lvlText w:val="%7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8ABF36">
      <w:start w:val="1"/>
      <w:numFmt w:val="lowerLetter"/>
      <w:lvlText w:val="%8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14562A">
      <w:start w:val="1"/>
      <w:numFmt w:val="lowerRoman"/>
      <w:lvlText w:val="%9"/>
      <w:lvlJc w:val="left"/>
      <w:pPr>
        <w:ind w:left="6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5F76662"/>
    <w:multiLevelType w:val="hybridMultilevel"/>
    <w:tmpl w:val="0BAAF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BC4F96"/>
    <w:multiLevelType w:val="multilevel"/>
    <w:tmpl w:val="DBEEB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8FF2EDE"/>
    <w:multiLevelType w:val="hybridMultilevel"/>
    <w:tmpl w:val="6FCEC3C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A8464F6"/>
    <w:multiLevelType w:val="hybridMultilevel"/>
    <w:tmpl w:val="F1F61246"/>
    <w:lvl w:ilvl="0" w:tplc="6F4083BE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706162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46F2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A65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24D7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6602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80A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0241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8873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AAA1CEB"/>
    <w:multiLevelType w:val="hybridMultilevel"/>
    <w:tmpl w:val="413C0794"/>
    <w:lvl w:ilvl="0" w:tplc="3D1856B4">
      <w:start w:val="1"/>
      <w:numFmt w:val="decimal"/>
      <w:lvlText w:val="%1."/>
      <w:lvlJc w:val="left"/>
      <w:pPr>
        <w:ind w:left="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B807F8">
      <w:start w:val="1"/>
      <w:numFmt w:val="lowerLetter"/>
      <w:lvlText w:val="%2.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ACB24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30FBE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4DDF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E0E7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26E1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DE293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7C27F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B425499"/>
    <w:multiLevelType w:val="multilevel"/>
    <w:tmpl w:val="8596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DE93127"/>
    <w:multiLevelType w:val="hybridMultilevel"/>
    <w:tmpl w:val="A6163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191840">
    <w:abstractNumId w:val="56"/>
  </w:num>
  <w:num w:numId="2" w16cid:durableId="855772177">
    <w:abstractNumId w:val="55"/>
  </w:num>
  <w:num w:numId="3" w16cid:durableId="674501234">
    <w:abstractNumId w:val="8"/>
  </w:num>
  <w:num w:numId="4" w16cid:durableId="374740784">
    <w:abstractNumId w:val="0"/>
  </w:num>
  <w:num w:numId="5" w16cid:durableId="522548330">
    <w:abstractNumId w:val="34"/>
  </w:num>
  <w:num w:numId="6" w16cid:durableId="1216547051">
    <w:abstractNumId w:val="41"/>
  </w:num>
  <w:num w:numId="7" w16cid:durableId="1109471129">
    <w:abstractNumId w:val="36"/>
  </w:num>
  <w:num w:numId="8" w16cid:durableId="2123988455">
    <w:abstractNumId w:val="14"/>
  </w:num>
  <w:num w:numId="9" w16cid:durableId="462965209">
    <w:abstractNumId w:val="37"/>
  </w:num>
  <w:num w:numId="10" w16cid:durableId="794951757">
    <w:abstractNumId w:val="21"/>
  </w:num>
  <w:num w:numId="11" w16cid:durableId="273824264">
    <w:abstractNumId w:val="9"/>
  </w:num>
  <w:num w:numId="12" w16cid:durableId="1113355007">
    <w:abstractNumId w:val="51"/>
  </w:num>
  <w:num w:numId="13" w16cid:durableId="1895580463">
    <w:abstractNumId w:val="50"/>
  </w:num>
  <w:num w:numId="14" w16cid:durableId="746342689">
    <w:abstractNumId w:val="28"/>
  </w:num>
  <w:num w:numId="15" w16cid:durableId="1765416146">
    <w:abstractNumId w:val="47"/>
  </w:num>
  <w:num w:numId="16" w16cid:durableId="1741708886">
    <w:abstractNumId w:val="44"/>
  </w:num>
  <w:num w:numId="17" w16cid:durableId="98568372">
    <w:abstractNumId w:val="26"/>
  </w:num>
  <w:num w:numId="18" w16cid:durableId="793521156">
    <w:abstractNumId w:val="5"/>
  </w:num>
  <w:num w:numId="19" w16cid:durableId="801505529">
    <w:abstractNumId w:val="45"/>
  </w:num>
  <w:num w:numId="20" w16cid:durableId="1503162649">
    <w:abstractNumId w:val="11"/>
  </w:num>
  <w:num w:numId="21" w16cid:durableId="1451825945">
    <w:abstractNumId w:val="35"/>
  </w:num>
  <w:num w:numId="22" w16cid:durableId="224949385">
    <w:abstractNumId w:val="53"/>
  </w:num>
  <w:num w:numId="23" w16cid:durableId="233397208">
    <w:abstractNumId w:val="49"/>
  </w:num>
  <w:num w:numId="24" w16cid:durableId="463354710">
    <w:abstractNumId w:val="39"/>
  </w:num>
  <w:num w:numId="25" w16cid:durableId="185365873">
    <w:abstractNumId w:val="6"/>
  </w:num>
  <w:num w:numId="26" w16cid:durableId="192966071">
    <w:abstractNumId w:val="20"/>
  </w:num>
  <w:num w:numId="27" w16cid:durableId="248849722">
    <w:abstractNumId w:val="12"/>
  </w:num>
  <w:num w:numId="28" w16cid:durableId="2038891954">
    <w:abstractNumId w:val="46"/>
  </w:num>
  <w:num w:numId="29" w16cid:durableId="1017386031">
    <w:abstractNumId w:val="15"/>
  </w:num>
  <w:num w:numId="30" w16cid:durableId="922881945">
    <w:abstractNumId w:val="57"/>
  </w:num>
  <w:num w:numId="31" w16cid:durableId="629822048">
    <w:abstractNumId w:val="1"/>
  </w:num>
  <w:num w:numId="32" w16cid:durableId="181668852">
    <w:abstractNumId w:val="48"/>
  </w:num>
  <w:num w:numId="33" w16cid:durableId="1787119302">
    <w:abstractNumId w:val="24"/>
  </w:num>
  <w:num w:numId="34" w16cid:durableId="205483643">
    <w:abstractNumId w:val="38"/>
  </w:num>
  <w:num w:numId="35" w16cid:durableId="756092842">
    <w:abstractNumId w:val="10"/>
  </w:num>
  <w:num w:numId="36" w16cid:durableId="865867892">
    <w:abstractNumId w:val="40"/>
  </w:num>
  <w:num w:numId="37" w16cid:durableId="1699813897">
    <w:abstractNumId w:val="54"/>
  </w:num>
  <w:num w:numId="38" w16cid:durableId="1444878581">
    <w:abstractNumId w:val="17"/>
  </w:num>
  <w:num w:numId="39" w16cid:durableId="2091736225">
    <w:abstractNumId w:val="32"/>
  </w:num>
  <w:num w:numId="40" w16cid:durableId="955140158">
    <w:abstractNumId w:val="22"/>
  </w:num>
  <w:num w:numId="41" w16cid:durableId="507018121">
    <w:abstractNumId w:val="7"/>
  </w:num>
  <w:num w:numId="42" w16cid:durableId="708144738">
    <w:abstractNumId w:val="52"/>
  </w:num>
  <w:num w:numId="43" w16cid:durableId="1571580711">
    <w:abstractNumId w:val="58"/>
  </w:num>
  <w:num w:numId="44" w16cid:durableId="1623077604">
    <w:abstractNumId w:val="3"/>
  </w:num>
  <w:num w:numId="45" w16cid:durableId="360398050">
    <w:abstractNumId w:val="43"/>
  </w:num>
  <w:num w:numId="46" w16cid:durableId="837189325">
    <w:abstractNumId w:val="33"/>
  </w:num>
  <w:num w:numId="47" w16cid:durableId="416288910">
    <w:abstractNumId w:val="25"/>
  </w:num>
  <w:num w:numId="48" w16cid:durableId="160854381">
    <w:abstractNumId w:val="23"/>
  </w:num>
  <w:num w:numId="49" w16cid:durableId="509955641">
    <w:abstractNumId w:val="13"/>
  </w:num>
  <w:num w:numId="50" w16cid:durableId="499154314">
    <w:abstractNumId w:val="42"/>
  </w:num>
  <w:num w:numId="51" w16cid:durableId="397048810">
    <w:abstractNumId w:val="2"/>
  </w:num>
  <w:num w:numId="52" w16cid:durableId="1346206047">
    <w:abstractNumId w:val="4"/>
  </w:num>
  <w:num w:numId="53" w16cid:durableId="141850123">
    <w:abstractNumId w:val="31"/>
  </w:num>
  <w:num w:numId="54" w16cid:durableId="693385891">
    <w:abstractNumId w:val="30"/>
  </w:num>
  <w:num w:numId="55" w16cid:durableId="1588534074">
    <w:abstractNumId w:val="27"/>
  </w:num>
  <w:num w:numId="56" w16cid:durableId="687408035">
    <w:abstractNumId w:val="29"/>
  </w:num>
  <w:num w:numId="57" w16cid:durableId="1130635245">
    <w:abstractNumId w:val="16"/>
  </w:num>
  <w:num w:numId="58" w16cid:durableId="324016153">
    <w:abstractNumId w:val="18"/>
  </w:num>
  <w:num w:numId="59" w16cid:durableId="1557398802">
    <w:abstractNumId w:val="1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864"/>
    <w:rsid w:val="00012E8A"/>
    <w:rsid w:val="000200FF"/>
    <w:rsid w:val="00026A8C"/>
    <w:rsid w:val="00060304"/>
    <w:rsid w:val="0007224A"/>
    <w:rsid w:val="000A67E0"/>
    <w:rsid w:val="000B34C8"/>
    <w:rsid w:val="000E3D46"/>
    <w:rsid w:val="0013326D"/>
    <w:rsid w:val="00144808"/>
    <w:rsid w:val="001452B8"/>
    <w:rsid w:val="00171D6F"/>
    <w:rsid w:val="001826A8"/>
    <w:rsid w:val="00185368"/>
    <w:rsid w:val="00195BC7"/>
    <w:rsid w:val="00204E7A"/>
    <w:rsid w:val="00207854"/>
    <w:rsid w:val="00220E69"/>
    <w:rsid w:val="0024390C"/>
    <w:rsid w:val="00263B8C"/>
    <w:rsid w:val="00287B91"/>
    <w:rsid w:val="002C2BD1"/>
    <w:rsid w:val="003109EC"/>
    <w:rsid w:val="0031538A"/>
    <w:rsid w:val="003277E1"/>
    <w:rsid w:val="003D59C7"/>
    <w:rsid w:val="003E7864"/>
    <w:rsid w:val="00417408"/>
    <w:rsid w:val="00423A38"/>
    <w:rsid w:val="004254B4"/>
    <w:rsid w:val="00425FF8"/>
    <w:rsid w:val="0047133C"/>
    <w:rsid w:val="00475F92"/>
    <w:rsid w:val="004764E5"/>
    <w:rsid w:val="004918A3"/>
    <w:rsid w:val="004A7550"/>
    <w:rsid w:val="004B6AE8"/>
    <w:rsid w:val="004C2F61"/>
    <w:rsid w:val="004D791F"/>
    <w:rsid w:val="005340AB"/>
    <w:rsid w:val="00536FE3"/>
    <w:rsid w:val="005560E5"/>
    <w:rsid w:val="005621D3"/>
    <w:rsid w:val="005D4E02"/>
    <w:rsid w:val="005E45A7"/>
    <w:rsid w:val="006028A2"/>
    <w:rsid w:val="00606B20"/>
    <w:rsid w:val="006212FF"/>
    <w:rsid w:val="00646D17"/>
    <w:rsid w:val="006626A8"/>
    <w:rsid w:val="00665013"/>
    <w:rsid w:val="00672193"/>
    <w:rsid w:val="006724D5"/>
    <w:rsid w:val="0073247C"/>
    <w:rsid w:val="00735F1B"/>
    <w:rsid w:val="007567EC"/>
    <w:rsid w:val="0079551B"/>
    <w:rsid w:val="007A27C3"/>
    <w:rsid w:val="007B1DE3"/>
    <w:rsid w:val="007C2FDF"/>
    <w:rsid w:val="007D312B"/>
    <w:rsid w:val="007F72F2"/>
    <w:rsid w:val="00814418"/>
    <w:rsid w:val="00814F5D"/>
    <w:rsid w:val="00815F5A"/>
    <w:rsid w:val="00845E72"/>
    <w:rsid w:val="00877C5E"/>
    <w:rsid w:val="00892BCA"/>
    <w:rsid w:val="008A10E2"/>
    <w:rsid w:val="008A4584"/>
    <w:rsid w:val="008F1A18"/>
    <w:rsid w:val="00923960"/>
    <w:rsid w:val="00924693"/>
    <w:rsid w:val="0093434F"/>
    <w:rsid w:val="009434F5"/>
    <w:rsid w:val="0095779F"/>
    <w:rsid w:val="00961D73"/>
    <w:rsid w:val="00984D7B"/>
    <w:rsid w:val="00993CDF"/>
    <w:rsid w:val="00995D4F"/>
    <w:rsid w:val="009B7724"/>
    <w:rsid w:val="009D68C7"/>
    <w:rsid w:val="009E1C44"/>
    <w:rsid w:val="00A05D6D"/>
    <w:rsid w:val="00A12E03"/>
    <w:rsid w:val="00A21DE9"/>
    <w:rsid w:val="00A25121"/>
    <w:rsid w:val="00A27C67"/>
    <w:rsid w:val="00A701C4"/>
    <w:rsid w:val="00A82637"/>
    <w:rsid w:val="00AF6814"/>
    <w:rsid w:val="00B1720B"/>
    <w:rsid w:val="00B27FD9"/>
    <w:rsid w:val="00B32669"/>
    <w:rsid w:val="00B32FDD"/>
    <w:rsid w:val="00B53B9F"/>
    <w:rsid w:val="00B66C2F"/>
    <w:rsid w:val="00B6714B"/>
    <w:rsid w:val="00B71662"/>
    <w:rsid w:val="00B9747D"/>
    <w:rsid w:val="00BB2163"/>
    <w:rsid w:val="00BC2A77"/>
    <w:rsid w:val="00BD6B6D"/>
    <w:rsid w:val="00BF3665"/>
    <w:rsid w:val="00C23F6B"/>
    <w:rsid w:val="00C4253E"/>
    <w:rsid w:val="00C562E2"/>
    <w:rsid w:val="00C56F76"/>
    <w:rsid w:val="00C65206"/>
    <w:rsid w:val="00C655A2"/>
    <w:rsid w:val="00C820BF"/>
    <w:rsid w:val="00CA6177"/>
    <w:rsid w:val="00CB6D30"/>
    <w:rsid w:val="00CD212B"/>
    <w:rsid w:val="00D138E2"/>
    <w:rsid w:val="00D14987"/>
    <w:rsid w:val="00D6274B"/>
    <w:rsid w:val="00D94C78"/>
    <w:rsid w:val="00DB361E"/>
    <w:rsid w:val="00DD0C7F"/>
    <w:rsid w:val="00DD3738"/>
    <w:rsid w:val="00E07FB6"/>
    <w:rsid w:val="00E2035C"/>
    <w:rsid w:val="00E62D03"/>
    <w:rsid w:val="00E95719"/>
    <w:rsid w:val="00EB54FE"/>
    <w:rsid w:val="00ED5743"/>
    <w:rsid w:val="00F02271"/>
    <w:rsid w:val="00F02753"/>
    <w:rsid w:val="00F027E2"/>
    <w:rsid w:val="00F03C21"/>
    <w:rsid w:val="00F03F74"/>
    <w:rsid w:val="00F27EE7"/>
    <w:rsid w:val="00F31EAA"/>
    <w:rsid w:val="00F651A7"/>
    <w:rsid w:val="00F70609"/>
    <w:rsid w:val="00F97B9C"/>
    <w:rsid w:val="00FA39C0"/>
    <w:rsid w:val="00FB1BC8"/>
    <w:rsid w:val="00FC1BB9"/>
    <w:rsid w:val="00FC5976"/>
    <w:rsid w:val="00FD6008"/>
    <w:rsid w:val="00FE47FD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F19C"/>
  <w15:docId w15:val="{761BE467-A2CD-41E1-B27A-41AFC433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2F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7" w:line="259" w:lineRule="auto"/>
      <w:ind w:left="306" w:hanging="10"/>
      <w:outlineLvl w:val="0"/>
    </w:pPr>
    <w:rPr>
      <w:rFonts w:ascii="Calibri" w:eastAsia="Calibri" w:hAnsi="Calibri" w:cs="Calibri"/>
      <w:b/>
      <w:color w:val="000000"/>
      <w:sz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B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40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27EE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27EE7"/>
    <w:rPr>
      <w:b/>
      <w:bCs/>
    </w:rPr>
  </w:style>
  <w:style w:type="character" w:customStyle="1" w:styleId="vkekvd">
    <w:name w:val="vkekvd"/>
    <w:basedOn w:val="Domylnaczcionkaakapitu"/>
    <w:rsid w:val="00F27EE7"/>
  </w:style>
  <w:style w:type="character" w:styleId="Hipercze">
    <w:name w:val="Hyperlink"/>
    <w:basedOn w:val="Domylnaczcionkaakapitu"/>
    <w:uiPriority w:val="99"/>
    <w:unhideWhenUsed/>
    <w:rsid w:val="00C655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55A2"/>
    <w:rPr>
      <w:color w:val="605E5C"/>
      <w:shd w:val="clear" w:color="auto" w:fill="E1DFDD"/>
    </w:rPr>
  </w:style>
  <w:style w:type="character" w:customStyle="1" w:styleId="t286pc">
    <w:name w:val="t286pc"/>
    <w:basedOn w:val="Domylnaczcionkaakapitu"/>
    <w:rsid w:val="001826A8"/>
  </w:style>
  <w:style w:type="paragraph" w:styleId="NormalnyWeb">
    <w:name w:val="Normal (Web)"/>
    <w:basedOn w:val="Normalny"/>
    <w:uiPriority w:val="99"/>
    <w:unhideWhenUsed/>
    <w:rsid w:val="007F72F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06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6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60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6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60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text">
    <w:name w:val="text"/>
    <w:basedOn w:val="Normalny"/>
    <w:rsid w:val="00672193"/>
    <w:pPr>
      <w:spacing w:before="100" w:beforeAutospacing="1" w:after="100" w:afterAutospacing="1"/>
    </w:pPr>
  </w:style>
  <w:style w:type="character" w:customStyle="1" w:styleId="btn-open-tech">
    <w:name w:val="btn-open-tech"/>
    <w:basedOn w:val="Domylnaczcionkaakapitu"/>
    <w:rsid w:val="00FC1BB9"/>
  </w:style>
  <w:style w:type="paragraph" w:customStyle="1" w:styleId="swiper-slide">
    <w:name w:val="swiper-slide"/>
    <w:basedOn w:val="Normalny"/>
    <w:rsid w:val="00FC1BB9"/>
    <w:pPr>
      <w:spacing w:before="100" w:beforeAutospacing="1" w:after="100" w:afterAutospacing="1"/>
    </w:pPr>
  </w:style>
  <w:style w:type="paragraph" w:customStyle="1" w:styleId="my-1">
    <w:name w:val="my-1"/>
    <w:basedOn w:val="Normalny"/>
    <w:rsid w:val="00FC1BB9"/>
    <w:pPr>
      <w:spacing w:before="100" w:beforeAutospacing="1" w:after="100" w:afterAutospacing="1"/>
    </w:pPr>
  </w:style>
  <w:style w:type="character" w:customStyle="1" w:styleId="hgkelc">
    <w:name w:val="hgkelc"/>
    <w:basedOn w:val="Domylnaczcionkaakapitu"/>
    <w:rsid w:val="005340AB"/>
  </w:style>
  <w:style w:type="character" w:customStyle="1" w:styleId="Nagwek3Znak">
    <w:name w:val="Nagłówek 3 Znak"/>
    <w:basedOn w:val="Domylnaczcionkaakapitu"/>
    <w:link w:val="Nagwek3"/>
    <w:uiPriority w:val="9"/>
    <w:rsid w:val="005340AB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D6B6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Uwydatnienie">
    <w:name w:val="Emphasis"/>
    <w:basedOn w:val="Domylnaczcionkaakapitu"/>
    <w:uiPriority w:val="20"/>
    <w:qFormat/>
    <w:rsid w:val="00BD6B6D"/>
    <w:rPr>
      <w:i/>
      <w:iCs/>
    </w:rPr>
  </w:style>
  <w:style w:type="paragraph" w:customStyle="1" w:styleId="isselectedend">
    <w:name w:val="isselectedend"/>
    <w:basedOn w:val="Normalny"/>
    <w:rsid w:val="00C23F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sprzet-zwiazany-z-komputerami-1981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maciej.wieczorek@breeze-energi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28</Pages>
  <Words>6248</Words>
  <Characters>37494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ms</cp:lastModifiedBy>
  <cp:revision>10</cp:revision>
  <dcterms:created xsi:type="dcterms:W3CDTF">2025-12-19T10:11:00Z</dcterms:created>
  <dcterms:modified xsi:type="dcterms:W3CDTF">2025-12-19T21:28:00Z</dcterms:modified>
</cp:coreProperties>
</file>